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BB0F" w14:textId="77777777" w:rsidR="00E81F1C" w:rsidRPr="00474BB2" w:rsidRDefault="00EB6A5C" w:rsidP="00B44B18">
      <w:pPr>
        <w:pStyle w:val="Title"/>
        <w:ind w:right="-1062"/>
        <w:rPr>
          <w:rFonts w:ascii="Calibri" w:hAnsi="Calibri" w:cs="Calibri"/>
        </w:rPr>
      </w:pPr>
      <w:proofErr w:type="spellStart"/>
      <w:r w:rsidRPr="00474BB2">
        <w:rPr>
          <w:rFonts w:ascii="Calibri" w:hAnsi="Calibri" w:cs="Calibri"/>
        </w:rPr>
        <w:t>CoE</w:t>
      </w:r>
      <w:proofErr w:type="spellEnd"/>
      <w:r w:rsidRPr="00474BB2">
        <w:rPr>
          <w:rFonts w:ascii="Calibri" w:hAnsi="Calibri" w:cs="Calibri"/>
        </w:rPr>
        <w:t xml:space="preserve"> Madeline Hunter </w:t>
      </w:r>
      <w:proofErr w:type="spellStart"/>
      <w:r w:rsidR="00BC2B7D">
        <w:rPr>
          <w:rFonts w:ascii="Calibri" w:hAnsi="Calibri" w:cs="Calibri"/>
        </w:rPr>
        <w:t>Math_</w:t>
      </w:r>
      <w:r w:rsidR="00F65DBA" w:rsidRPr="00474BB2">
        <w:rPr>
          <w:rFonts w:ascii="Calibri" w:hAnsi="Calibri" w:cs="Calibri"/>
        </w:rPr>
        <w:t>ELAR</w:t>
      </w:r>
      <w:proofErr w:type="spellEnd"/>
      <w:r w:rsidR="00F65DBA" w:rsidRPr="00474BB2">
        <w:rPr>
          <w:rFonts w:ascii="Calibri" w:hAnsi="Calibri" w:cs="Calibri"/>
        </w:rPr>
        <w:t xml:space="preserve"> </w:t>
      </w:r>
      <w:r w:rsidR="00E81F1C" w:rsidRPr="00474BB2">
        <w:rPr>
          <w:rFonts w:ascii="Calibri" w:hAnsi="Calibri" w:cs="Calibri"/>
        </w:rPr>
        <w:t>Lesson Plan Format</w:t>
      </w:r>
      <w:r w:rsidR="008E46FE" w:rsidRPr="00474BB2">
        <w:rPr>
          <w:rFonts w:ascii="Calibri" w:hAnsi="Calibri" w:cs="Calibri"/>
        </w:rPr>
        <w:t xml:space="preserve"> Guidelines</w:t>
      </w:r>
    </w:p>
    <w:p w14:paraId="27490837" w14:textId="77777777" w:rsidR="00BC2B7D" w:rsidRPr="008D38C1" w:rsidRDefault="00BC2B7D" w:rsidP="00BC2B7D">
      <w:pPr>
        <w:pStyle w:val="Title"/>
        <w:rPr>
          <w:rFonts w:ascii="Calibri" w:hAnsi="Calibri" w:cs="Calibri"/>
          <w:b w:val="0"/>
          <w:i/>
          <w:sz w:val="16"/>
          <w:szCs w:val="16"/>
        </w:rPr>
      </w:pPr>
    </w:p>
    <w:p w14:paraId="37CCF0AF" w14:textId="77777777" w:rsidR="00BC2B7D" w:rsidRPr="008D38C1" w:rsidRDefault="00BC2B7D" w:rsidP="00B44B18">
      <w:pPr>
        <w:pStyle w:val="Title"/>
        <w:rPr>
          <w:rFonts w:ascii="Calibri" w:hAnsi="Calibri" w:cs="Calibri"/>
          <w:b w:val="0"/>
          <w:i/>
          <w:sz w:val="16"/>
          <w:szCs w:val="16"/>
        </w:rPr>
      </w:pPr>
      <w:r w:rsidRPr="008D38C1">
        <w:rPr>
          <w:rFonts w:ascii="Calibri" w:hAnsi="Calibri" w:cs="Calibri"/>
          <w:b w:val="0"/>
          <w:i/>
          <w:sz w:val="16"/>
          <w:szCs w:val="16"/>
        </w:rPr>
        <w:t>Differentiation is embedded in all aspects of the lesson.  Instruction is tailored to meet the individual needs of students through content, process, products, learning environment, ongoing assessment, flexible grouping, choice in classroom experiences, etc.</w:t>
      </w:r>
    </w:p>
    <w:p w14:paraId="4C3A4716" w14:textId="77777777" w:rsidR="00E81F1C" w:rsidRPr="00F5707F" w:rsidRDefault="00E81F1C" w:rsidP="00B44B18">
      <w:pPr>
        <w:jc w:val="center"/>
        <w:rPr>
          <w:rFonts w:ascii="Calibri" w:hAnsi="Calibri" w:cs="Calibri"/>
          <w:color w:val="7030A0"/>
        </w:rPr>
      </w:pPr>
    </w:p>
    <w:tbl>
      <w:tblPr>
        <w:tblW w:w="1107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3060"/>
        <w:gridCol w:w="3065"/>
        <w:gridCol w:w="1784"/>
        <w:gridCol w:w="3161"/>
      </w:tblGrid>
      <w:tr w:rsidR="00E81F1C" w:rsidRPr="00474BB2" w14:paraId="2CF9D857" w14:textId="77777777" w:rsidTr="007E26A2">
        <w:tc>
          <w:tcPr>
            <w:tcW w:w="3060" w:type="dxa"/>
            <w:vAlign w:val="center"/>
          </w:tcPr>
          <w:p w14:paraId="72C5E4D7" w14:textId="77777777" w:rsidR="00E81F1C" w:rsidRPr="00474BB2" w:rsidRDefault="00E81F1C">
            <w:pPr>
              <w:rPr>
                <w:rFonts w:ascii="Calibri" w:hAnsi="Calibri" w:cs="Calibri"/>
                <w:b/>
                <w:bCs/>
                <w:sz w:val="20"/>
              </w:rPr>
            </w:pPr>
            <w:r w:rsidRPr="00474BB2">
              <w:rPr>
                <w:rFonts w:ascii="Calibri" w:hAnsi="Calibri" w:cs="Calibri"/>
                <w:b/>
                <w:bCs/>
                <w:sz w:val="20"/>
              </w:rPr>
              <w:t>Title of Lesson:</w:t>
            </w:r>
          </w:p>
        </w:tc>
        <w:tc>
          <w:tcPr>
            <w:tcW w:w="3065" w:type="dxa"/>
            <w:vAlign w:val="center"/>
          </w:tcPr>
          <w:p w14:paraId="2CE901BF" w14:textId="77777777" w:rsidR="00E81F1C" w:rsidRPr="00474BB2" w:rsidRDefault="00E81F1C">
            <w:pPr>
              <w:rPr>
                <w:rFonts w:ascii="Calibri" w:hAnsi="Calibri" w:cs="Calibri"/>
                <w:sz w:val="20"/>
              </w:rPr>
            </w:pPr>
          </w:p>
        </w:tc>
        <w:tc>
          <w:tcPr>
            <w:tcW w:w="1784" w:type="dxa"/>
            <w:vAlign w:val="center"/>
          </w:tcPr>
          <w:p w14:paraId="01F4B6C3" w14:textId="77777777" w:rsidR="00E81F1C" w:rsidRPr="00474BB2" w:rsidRDefault="00E81F1C">
            <w:pPr>
              <w:rPr>
                <w:rFonts w:ascii="Calibri" w:hAnsi="Calibri" w:cs="Calibri"/>
                <w:b/>
                <w:bCs/>
                <w:sz w:val="20"/>
              </w:rPr>
            </w:pPr>
            <w:r w:rsidRPr="00474BB2">
              <w:rPr>
                <w:rFonts w:ascii="Calibri" w:hAnsi="Calibri" w:cs="Calibri"/>
                <w:b/>
                <w:bCs/>
                <w:sz w:val="20"/>
              </w:rPr>
              <w:t>Date:</w:t>
            </w:r>
          </w:p>
        </w:tc>
        <w:tc>
          <w:tcPr>
            <w:tcW w:w="3161" w:type="dxa"/>
            <w:vAlign w:val="center"/>
          </w:tcPr>
          <w:p w14:paraId="2413F710" w14:textId="77777777" w:rsidR="00E81F1C" w:rsidRPr="00474BB2" w:rsidRDefault="00E81F1C">
            <w:pPr>
              <w:rPr>
                <w:rFonts w:ascii="Calibri" w:hAnsi="Calibri" w:cs="Calibri"/>
                <w:sz w:val="20"/>
              </w:rPr>
            </w:pPr>
          </w:p>
        </w:tc>
      </w:tr>
      <w:tr w:rsidR="00EB6A5C" w:rsidRPr="00474BB2" w14:paraId="112256BF" w14:textId="77777777" w:rsidTr="007E26A2">
        <w:tc>
          <w:tcPr>
            <w:tcW w:w="3060" w:type="dxa"/>
            <w:vAlign w:val="center"/>
          </w:tcPr>
          <w:p w14:paraId="07ED3C94" w14:textId="77777777" w:rsidR="00EB6A5C" w:rsidRDefault="00A3530F">
            <w:pPr>
              <w:rPr>
                <w:rFonts w:ascii="Calibri" w:hAnsi="Calibri" w:cs="Calibri"/>
                <w:b/>
                <w:bCs/>
                <w:sz w:val="20"/>
              </w:rPr>
            </w:pPr>
            <w:r>
              <w:rPr>
                <w:rFonts w:ascii="Calibri" w:hAnsi="Calibri" w:cs="Calibri"/>
                <w:b/>
                <w:bCs/>
                <w:sz w:val="20"/>
              </w:rPr>
              <w:t>Duration of Lesson</w:t>
            </w:r>
          </w:p>
          <w:p w14:paraId="3339AB5F" w14:textId="77777777" w:rsidR="008C6A63" w:rsidRDefault="008C6A63" w:rsidP="008C6A63">
            <w:pPr>
              <w:rPr>
                <w:rFonts w:ascii="Calibri" w:hAnsi="Calibri" w:cs="Calibri"/>
                <w:b/>
                <w:bCs/>
                <w:sz w:val="20"/>
                <w:szCs w:val="20"/>
              </w:rPr>
            </w:pPr>
            <w:r>
              <w:rPr>
                <w:rFonts w:ascii="Calibri" w:hAnsi="Calibri" w:cs="Calibri"/>
                <w:b/>
                <w:bCs/>
                <w:sz w:val="20"/>
                <w:szCs w:val="20"/>
              </w:rPr>
              <w:t xml:space="preserve"> (start/end time; number of minutes)</w:t>
            </w:r>
          </w:p>
          <w:p w14:paraId="4670186E" w14:textId="77777777" w:rsidR="005169CE" w:rsidRPr="00474BB2" w:rsidRDefault="005169CE" w:rsidP="008C6A63">
            <w:pPr>
              <w:rPr>
                <w:rFonts w:ascii="Calibri" w:hAnsi="Calibri" w:cs="Calibri"/>
                <w:b/>
                <w:bCs/>
                <w:sz w:val="20"/>
              </w:rPr>
            </w:pPr>
            <w:r w:rsidRPr="00754C2C">
              <w:rPr>
                <w:rFonts w:ascii="Calibri" w:hAnsi="Calibri" w:cs="Calibri"/>
                <w:i/>
                <w:sz w:val="16"/>
                <w:szCs w:val="16"/>
              </w:rPr>
              <w:t>Approximate amount of time needed to complete the lesson</w:t>
            </w:r>
          </w:p>
        </w:tc>
        <w:tc>
          <w:tcPr>
            <w:tcW w:w="3065" w:type="dxa"/>
            <w:vAlign w:val="center"/>
          </w:tcPr>
          <w:p w14:paraId="55660149" w14:textId="77777777" w:rsidR="00EB6A5C" w:rsidRPr="00A3530F" w:rsidRDefault="00EB6A5C">
            <w:pPr>
              <w:rPr>
                <w:rFonts w:ascii="Calibri" w:hAnsi="Calibri" w:cs="Calibri"/>
                <w:i/>
                <w:sz w:val="20"/>
              </w:rPr>
            </w:pPr>
          </w:p>
        </w:tc>
        <w:tc>
          <w:tcPr>
            <w:tcW w:w="1784" w:type="dxa"/>
            <w:vAlign w:val="center"/>
          </w:tcPr>
          <w:p w14:paraId="454C38BE" w14:textId="77777777" w:rsidR="00EB6A5C" w:rsidRPr="00474BB2" w:rsidRDefault="00EB6A5C">
            <w:pPr>
              <w:rPr>
                <w:rFonts w:ascii="Calibri" w:hAnsi="Calibri" w:cs="Calibri"/>
                <w:b/>
                <w:bCs/>
                <w:sz w:val="20"/>
              </w:rPr>
            </w:pPr>
            <w:r w:rsidRPr="00474BB2">
              <w:rPr>
                <w:rFonts w:ascii="Calibri" w:hAnsi="Calibri" w:cs="Calibri"/>
                <w:b/>
                <w:bCs/>
                <w:sz w:val="20"/>
              </w:rPr>
              <w:t>Time/Class Period:</w:t>
            </w:r>
          </w:p>
        </w:tc>
        <w:tc>
          <w:tcPr>
            <w:tcW w:w="3161" w:type="dxa"/>
            <w:vAlign w:val="center"/>
          </w:tcPr>
          <w:p w14:paraId="1829A818" w14:textId="77777777" w:rsidR="00EB6A5C" w:rsidRPr="00474BB2" w:rsidRDefault="00EB6A5C">
            <w:pPr>
              <w:rPr>
                <w:rFonts w:ascii="Calibri" w:hAnsi="Calibri" w:cs="Calibri"/>
                <w:sz w:val="20"/>
              </w:rPr>
            </w:pPr>
          </w:p>
        </w:tc>
      </w:tr>
      <w:tr w:rsidR="00E81F1C" w:rsidRPr="00474BB2" w14:paraId="67CFEC00" w14:textId="77777777" w:rsidTr="007E26A2">
        <w:tc>
          <w:tcPr>
            <w:tcW w:w="3060" w:type="dxa"/>
            <w:vAlign w:val="center"/>
          </w:tcPr>
          <w:p w14:paraId="6D668F70" w14:textId="77777777" w:rsidR="00E81F1C" w:rsidRPr="00474BB2" w:rsidRDefault="00E81F1C">
            <w:pPr>
              <w:rPr>
                <w:rFonts w:ascii="Calibri" w:hAnsi="Calibri" w:cs="Calibri"/>
                <w:b/>
                <w:bCs/>
                <w:sz w:val="20"/>
              </w:rPr>
            </w:pPr>
            <w:r w:rsidRPr="00474BB2">
              <w:rPr>
                <w:rFonts w:ascii="Calibri" w:hAnsi="Calibri" w:cs="Calibri"/>
                <w:b/>
                <w:bCs/>
                <w:sz w:val="20"/>
              </w:rPr>
              <w:t>Author(s):</w:t>
            </w:r>
          </w:p>
        </w:tc>
        <w:tc>
          <w:tcPr>
            <w:tcW w:w="3065" w:type="dxa"/>
            <w:vAlign w:val="center"/>
          </w:tcPr>
          <w:p w14:paraId="1299A26B" w14:textId="77777777" w:rsidR="00E81F1C" w:rsidRPr="00474BB2" w:rsidRDefault="00E81F1C">
            <w:pPr>
              <w:rPr>
                <w:rFonts w:ascii="Calibri" w:hAnsi="Calibri" w:cs="Calibri"/>
                <w:sz w:val="20"/>
              </w:rPr>
            </w:pPr>
          </w:p>
        </w:tc>
        <w:tc>
          <w:tcPr>
            <w:tcW w:w="1784" w:type="dxa"/>
            <w:vAlign w:val="center"/>
          </w:tcPr>
          <w:p w14:paraId="2AF8978C" w14:textId="77777777" w:rsidR="00E81F1C" w:rsidRPr="00474BB2" w:rsidRDefault="00E81F1C">
            <w:pPr>
              <w:rPr>
                <w:rFonts w:ascii="Calibri" w:hAnsi="Calibri" w:cs="Calibri"/>
                <w:b/>
                <w:bCs/>
                <w:sz w:val="20"/>
              </w:rPr>
            </w:pPr>
            <w:smartTag w:uri="urn:schemas-microsoft-com:office:smarttags" w:element="place">
              <w:r w:rsidRPr="00474BB2">
                <w:rPr>
                  <w:rFonts w:ascii="Calibri" w:hAnsi="Calibri" w:cs="Calibri"/>
                  <w:b/>
                  <w:bCs/>
                  <w:sz w:val="20"/>
                </w:rPr>
                <w:t>School District</w:t>
              </w:r>
            </w:smartTag>
            <w:r w:rsidRPr="00474BB2">
              <w:rPr>
                <w:rFonts w:ascii="Calibri" w:hAnsi="Calibri" w:cs="Calibri"/>
                <w:b/>
                <w:bCs/>
                <w:sz w:val="20"/>
              </w:rPr>
              <w:t>:</w:t>
            </w:r>
          </w:p>
        </w:tc>
        <w:tc>
          <w:tcPr>
            <w:tcW w:w="3161" w:type="dxa"/>
            <w:vAlign w:val="center"/>
          </w:tcPr>
          <w:p w14:paraId="1DDAA3F0" w14:textId="77777777" w:rsidR="00E81F1C" w:rsidRPr="00474BB2" w:rsidRDefault="00E81F1C">
            <w:pPr>
              <w:rPr>
                <w:rFonts w:ascii="Calibri" w:hAnsi="Calibri" w:cs="Calibri"/>
                <w:sz w:val="20"/>
              </w:rPr>
            </w:pPr>
          </w:p>
        </w:tc>
      </w:tr>
      <w:tr w:rsidR="00E81F1C" w:rsidRPr="00474BB2" w14:paraId="353A8838" w14:textId="77777777" w:rsidTr="007E26A2">
        <w:tc>
          <w:tcPr>
            <w:tcW w:w="3060" w:type="dxa"/>
            <w:vAlign w:val="center"/>
          </w:tcPr>
          <w:p w14:paraId="2E9DB696" w14:textId="77777777" w:rsidR="00E81F1C" w:rsidRPr="00474BB2" w:rsidRDefault="005F5D8C" w:rsidP="005F5D8C">
            <w:pPr>
              <w:tabs>
                <w:tab w:val="left" w:pos="1695"/>
              </w:tabs>
              <w:rPr>
                <w:rFonts w:ascii="Calibri" w:hAnsi="Calibri" w:cs="Calibri"/>
                <w:b/>
                <w:bCs/>
                <w:sz w:val="20"/>
              </w:rPr>
            </w:pPr>
            <w:r w:rsidRPr="00474BB2">
              <w:rPr>
                <w:rFonts w:ascii="Calibri" w:hAnsi="Calibri" w:cs="Calibri"/>
                <w:b/>
                <w:bCs/>
                <w:sz w:val="20"/>
              </w:rPr>
              <w:t xml:space="preserve">Cooperating </w:t>
            </w:r>
            <w:r w:rsidR="00E81F1C" w:rsidRPr="00474BB2">
              <w:rPr>
                <w:rFonts w:ascii="Calibri" w:hAnsi="Calibri" w:cs="Calibri"/>
                <w:b/>
                <w:bCs/>
                <w:sz w:val="20"/>
              </w:rPr>
              <w:t>Teacher:</w:t>
            </w:r>
          </w:p>
        </w:tc>
        <w:tc>
          <w:tcPr>
            <w:tcW w:w="3065" w:type="dxa"/>
            <w:vAlign w:val="center"/>
          </w:tcPr>
          <w:p w14:paraId="73725242" w14:textId="77777777" w:rsidR="00E81F1C" w:rsidRPr="00474BB2" w:rsidRDefault="00E81F1C">
            <w:pPr>
              <w:rPr>
                <w:rFonts w:ascii="Calibri" w:hAnsi="Calibri" w:cs="Calibri"/>
                <w:sz w:val="20"/>
              </w:rPr>
            </w:pPr>
          </w:p>
        </w:tc>
        <w:tc>
          <w:tcPr>
            <w:tcW w:w="1784" w:type="dxa"/>
            <w:vAlign w:val="center"/>
          </w:tcPr>
          <w:p w14:paraId="03CAAFE8" w14:textId="77777777" w:rsidR="00E81F1C" w:rsidRPr="00474BB2" w:rsidRDefault="00E81F1C">
            <w:pPr>
              <w:rPr>
                <w:rFonts w:ascii="Calibri" w:hAnsi="Calibri" w:cs="Calibri"/>
                <w:b/>
                <w:bCs/>
                <w:sz w:val="20"/>
              </w:rPr>
            </w:pPr>
            <w:r w:rsidRPr="00474BB2">
              <w:rPr>
                <w:rFonts w:ascii="Calibri" w:hAnsi="Calibri" w:cs="Calibri"/>
                <w:b/>
                <w:bCs/>
                <w:sz w:val="20"/>
              </w:rPr>
              <w:t>Campus:</w:t>
            </w:r>
          </w:p>
        </w:tc>
        <w:tc>
          <w:tcPr>
            <w:tcW w:w="3161" w:type="dxa"/>
            <w:vAlign w:val="center"/>
          </w:tcPr>
          <w:p w14:paraId="11CB0990" w14:textId="77777777" w:rsidR="00E81F1C" w:rsidRPr="00474BB2" w:rsidRDefault="00E81F1C">
            <w:pPr>
              <w:rPr>
                <w:rFonts w:ascii="Calibri" w:hAnsi="Calibri" w:cs="Calibri"/>
                <w:sz w:val="20"/>
              </w:rPr>
            </w:pPr>
          </w:p>
        </w:tc>
      </w:tr>
      <w:tr w:rsidR="00E81F1C" w:rsidRPr="00474BB2" w14:paraId="39EF1EA0" w14:textId="77777777" w:rsidTr="007E26A2">
        <w:tc>
          <w:tcPr>
            <w:tcW w:w="3060" w:type="dxa"/>
            <w:vAlign w:val="center"/>
          </w:tcPr>
          <w:p w14:paraId="21889AF2" w14:textId="77777777" w:rsidR="00E81F1C" w:rsidRDefault="00E81F1C">
            <w:pPr>
              <w:rPr>
                <w:rFonts w:ascii="Calibri" w:hAnsi="Calibri" w:cs="Calibri"/>
                <w:b/>
                <w:bCs/>
                <w:sz w:val="20"/>
              </w:rPr>
            </w:pPr>
            <w:r w:rsidRPr="00474BB2">
              <w:rPr>
                <w:rFonts w:ascii="Calibri" w:hAnsi="Calibri" w:cs="Calibri"/>
                <w:b/>
                <w:bCs/>
                <w:sz w:val="20"/>
              </w:rPr>
              <w:t>Subject Area:</w:t>
            </w:r>
          </w:p>
          <w:p w14:paraId="10ACFE26" w14:textId="77777777" w:rsidR="00FB68FC" w:rsidRPr="00FB68FC" w:rsidRDefault="00FB68FC">
            <w:pPr>
              <w:rPr>
                <w:rFonts w:ascii="Calibri" w:hAnsi="Calibri" w:cs="Calibri"/>
                <w:bCs/>
                <w:i/>
                <w:sz w:val="16"/>
                <w:szCs w:val="16"/>
              </w:rPr>
            </w:pPr>
            <w:r>
              <w:rPr>
                <w:rFonts w:ascii="Calibri" w:hAnsi="Calibri" w:cs="Calibri"/>
                <w:bCs/>
                <w:i/>
                <w:sz w:val="16"/>
                <w:szCs w:val="16"/>
              </w:rPr>
              <w:t>Identify core discipline strand (indicate if integrated with other content areas)</w:t>
            </w:r>
          </w:p>
        </w:tc>
        <w:tc>
          <w:tcPr>
            <w:tcW w:w="3065" w:type="dxa"/>
            <w:vAlign w:val="center"/>
          </w:tcPr>
          <w:p w14:paraId="579EAF2D" w14:textId="77777777" w:rsidR="00E81F1C" w:rsidRPr="00474BB2" w:rsidRDefault="00E81F1C">
            <w:pPr>
              <w:rPr>
                <w:rFonts w:ascii="Calibri" w:hAnsi="Calibri" w:cs="Calibri"/>
                <w:i/>
                <w:sz w:val="20"/>
              </w:rPr>
            </w:pPr>
          </w:p>
        </w:tc>
        <w:tc>
          <w:tcPr>
            <w:tcW w:w="1784" w:type="dxa"/>
            <w:vAlign w:val="center"/>
          </w:tcPr>
          <w:p w14:paraId="7DB3341A" w14:textId="77777777" w:rsidR="00E81F1C" w:rsidRPr="00474BB2" w:rsidRDefault="00E81F1C">
            <w:pPr>
              <w:rPr>
                <w:rFonts w:ascii="Calibri" w:hAnsi="Calibri" w:cs="Calibri"/>
                <w:b/>
                <w:bCs/>
                <w:sz w:val="20"/>
              </w:rPr>
            </w:pPr>
            <w:r w:rsidRPr="00474BB2">
              <w:rPr>
                <w:rFonts w:ascii="Calibri" w:hAnsi="Calibri" w:cs="Calibri"/>
                <w:b/>
                <w:bCs/>
                <w:sz w:val="20"/>
              </w:rPr>
              <w:t>Grade/Level:</w:t>
            </w:r>
          </w:p>
        </w:tc>
        <w:tc>
          <w:tcPr>
            <w:tcW w:w="3161" w:type="dxa"/>
            <w:vAlign w:val="center"/>
          </w:tcPr>
          <w:p w14:paraId="5EE2B2B8" w14:textId="77777777" w:rsidR="00E81F1C" w:rsidRPr="00474BB2" w:rsidRDefault="00E81F1C">
            <w:pPr>
              <w:rPr>
                <w:rFonts w:ascii="Calibri" w:hAnsi="Calibri" w:cs="Calibri"/>
                <w:sz w:val="20"/>
              </w:rPr>
            </w:pPr>
          </w:p>
        </w:tc>
      </w:tr>
      <w:tr w:rsidR="00E81F1C" w:rsidRPr="00474BB2" w14:paraId="3A1BFA85" w14:textId="77777777" w:rsidTr="007E26A2">
        <w:tc>
          <w:tcPr>
            <w:tcW w:w="3060" w:type="dxa"/>
            <w:vAlign w:val="center"/>
          </w:tcPr>
          <w:p w14:paraId="2576BB8A" w14:textId="77777777" w:rsidR="00FB68FC" w:rsidRDefault="00EB6A5C">
            <w:pPr>
              <w:rPr>
                <w:rFonts w:ascii="Calibri" w:hAnsi="Calibri" w:cs="Calibri"/>
                <w:b/>
                <w:bCs/>
                <w:sz w:val="20"/>
              </w:rPr>
            </w:pPr>
            <w:r w:rsidRPr="00CE48C3">
              <w:rPr>
                <w:rFonts w:ascii="Calibri" w:hAnsi="Calibri" w:cs="Calibri"/>
                <w:b/>
                <w:bCs/>
                <w:sz w:val="20"/>
                <w:u w:val="single"/>
              </w:rPr>
              <w:t>Safety:</w:t>
            </w:r>
            <w:r w:rsidRPr="00474BB2">
              <w:rPr>
                <w:rFonts w:ascii="Calibri" w:hAnsi="Calibri" w:cs="Calibri"/>
                <w:b/>
                <w:bCs/>
                <w:sz w:val="20"/>
              </w:rPr>
              <w:t xml:space="preserve"> </w:t>
            </w:r>
          </w:p>
          <w:p w14:paraId="570567AF" w14:textId="77777777" w:rsidR="00B44B18" w:rsidRDefault="00EB6A5C">
            <w:pPr>
              <w:rPr>
                <w:rFonts w:ascii="Calibri" w:hAnsi="Calibri" w:cs="Calibri"/>
                <w:b/>
                <w:bCs/>
                <w:i/>
                <w:sz w:val="16"/>
                <w:szCs w:val="16"/>
              </w:rPr>
            </w:pPr>
            <w:r w:rsidRPr="00FB68FC">
              <w:rPr>
                <w:rFonts w:ascii="Calibri" w:hAnsi="Calibri" w:cs="Calibri"/>
                <w:bCs/>
                <w:i/>
                <w:sz w:val="16"/>
                <w:szCs w:val="16"/>
              </w:rPr>
              <w:t>Consider the misuse of manipulatives, pencils, scissors,</w:t>
            </w:r>
            <w:r w:rsidRPr="00FB68FC">
              <w:rPr>
                <w:rFonts w:ascii="Calibri" w:hAnsi="Calibri" w:cs="Calibri"/>
                <w:b/>
                <w:bCs/>
                <w:i/>
                <w:sz w:val="16"/>
                <w:szCs w:val="16"/>
              </w:rPr>
              <w:t xml:space="preserve"> </w:t>
            </w:r>
            <w:r w:rsidRPr="00FB68FC">
              <w:rPr>
                <w:rFonts w:ascii="Calibri" w:hAnsi="Calibri" w:cs="Calibri"/>
                <w:bCs/>
                <w:i/>
                <w:sz w:val="16"/>
                <w:szCs w:val="16"/>
              </w:rPr>
              <w:t>markers, etc</w:t>
            </w:r>
            <w:r w:rsidRPr="00FB68FC">
              <w:rPr>
                <w:rFonts w:ascii="Calibri" w:hAnsi="Calibri" w:cs="Calibri"/>
                <w:b/>
                <w:bCs/>
                <w:i/>
                <w:sz w:val="16"/>
                <w:szCs w:val="16"/>
              </w:rPr>
              <w:t>.</w:t>
            </w:r>
            <w:r w:rsidR="00B44B18">
              <w:rPr>
                <w:rFonts w:ascii="Calibri" w:hAnsi="Calibri" w:cs="Calibri"/>
                <w:b/>
                <w:bCs/>
                <w:i/>
                <w:sz w:val="16"/>
                <w:szCs w:val="16"/>
              </w:rPr>
              <w:t xml:space="preserve"> </w:t>
            </w:r>
          </w:p>
          <w:p w14:paraId="05679A84" w14:textId="77777777" w:rsidR="007E26A2" w:rsidRDefault="007E26A2">
            <w:pPr>
              <w:rPr>
                <w:rFonts w:ascii="Calibri" w:hAnsi="Calibri" w:cs="Calibri"/>
                <w:bCs/>
                <w:i/>
                <w:sz w:val="16"/>
                <w:szCs w:val="16"/>
              </w:rPr>
            </w:pPr>
          </w:p>
          <w:p w14:paraId="729F69AE" w14:textId="77777777" w:rsidR="00E81F1C" w:rsidRPr="007E26A2" w:rsidRDefault="00B44B18">
            <w:pPr>
              <w:rPr>
                <w:rFonts w:ascii="Calibri" w:hAnsi="Calibri" w:cs="Calibri"/>
                <w:bCs/>
                <w:sz w:val="20"/>
              </w:rPr>
            </w:pPr>
            <w:r w:rsidRPr="007E26A2">
              <w:rPr>
                <w:rFonts w:ascii="Calibri" w:hAnsi="Calibri" w:cs="Calibri"/>
                <w:bCs/>
                <w:i/>
                <w:sz w:val="16"/>
                <w:szCs w:val="16"/>
              </w:rPr>
              <w:t>Consider classroom environment: Are routines, transitions, etc. in place</w:t>
            </w:r>
            <w:r w:rsidR="007E26A2" w:rsidRPr="007E26A2">
              <w:rPr>
                <w:rFonts w:ascii="Calibri" w:hAnsi="Calibri" w:cs="Calibri"/>
                <w:bCs/>
                <w:i/>
                <w:sz w:val="16"/>
                <w:szCs w:val="16"/>
              </w:rPr>
              <w:t>?</w:t>
            </w:r>
          </w:p>
        </w:tc>
        <w:tc>
          <w:tcPr>
            <w:tcW w:w="8010" w:type="dxa"/>
            <w:gridSpan w:val="3"/>
            <w:vAlign w:val="center"/>
          </w:tcPr>
          <w:p w14:paraId="68A62D19" w14:textId="77777777" w:rsidR="00E81F1C" w:rsidRPr="00474BB2" w:rsidRDefault="00E81F1C">
            <w:pPr>
              <w:rPr>
                <w:rFonts w:ascii="Calibri" w:hAnsi="Calibri" w:cs="Calibri"/>
                <w:sz w:val="20"/>
              </w:rPr>
            </w:pPr>
          </w:p>
          <w:p w14:paraId="4A1CFFB5" w14:textId="77777777" w:rsidR="00E81F1C" w:rsidRPr="00474BB2" w:rsidRDefault="00E81F1C">
            <w:pPr>
              <w:rPr>
                <w:rFonts w:ascii="Calibri" w:hAnsi="Calibri" w:cs="Calibri"/>
                <w:sz w:val="20"/>
              </w:rPr>
            </w:pPr>
          </w:p>
          <w:p w14:paraId="558AA49C" w14:textId="77777777" w:rsidR="00E81F1C" w:rsidRPr="00474BB2" w:rsidRDefault="00E81F1C">
            <w:pPr>
              <w:rPr>
                <w:rFonts w:ascii="Calibri" w:hAnsi="Calibri" w:cs="Calibri"/>
                <w:sz w:val="20"/>
              </w:rPr>
            </w:pPr>
          </w:p>
          <w:p w14:paraId="42D9D70E" w14:textId="77777777" w:rsidR="00E81F1C" w:rsidRPr="00474BB2" w:rsidRDefault="00E81F1C">
            <w:pPr>
              <w:rPr>
                <w:rFonts w:ascii="Calibri" w:hAnsi="Calibri" w:cs="Calibri"/>
                <w:sz w:val="20"/>
              </w:rPr>
            </w:pPr>
          </w:p>
        </w:tc>
      </w:tr>
    </w:tbl>
    <w:p w14:paraId="5E669043" w14:textId="77777777" w:rsidR="00E81F1C" w:rsidRPr="00474BB2" w:rsidRDefault="00E81F1C">
      <w:pPr>
        <w:jc w:val="center"/>
        <w:rPr>
          <w:rFonts w:ascii="Calibri" w:hAnsi="Calibri" w:cs="Calibri"/>
          <w:sz w:val="20"/>
        </w:rPr>
      </w:pPr>
    </w:p>
    <w:tbl>
      <w:tblPr>
        <w:tblW w:w="1107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0"/>
        <w:gridCol w:w="8180"/>
      </w:tblGrid>
      <w:tr w:rsidR="007E26A2" w:rsidRPr="00474BB2" w14:paraId="123C239F" w14:textId="77777777" w:rsidTr="007E26A2">
        <w:tblPrEx>
          <w:tblCellMar>
            <w:top w:w="0" w:type="dxa"/>
            <w:bottom w:w="0" w:type="dxa"/>
          </w:tblCellMar>
        </w:tblPrEx>
        <w:trPr>
          <w:trHeight w:val="567"/>
        </w:trPr>
        <w:tc>
          <w:tcPr>
            <w:tcW w:w="2890" w:type="dxa"/>
            <w:shd w:val="clear" w:color="auto" w:fill="E0E0E0"/>
            <w:vAlign w:val="center"/>
          </w:tcPr>
          <w:p w14:paraId="1FB95347" w14:textId="77777777" w:rsidR="007E26A2" w:rsidRPr="00474BB2" w:rsidRDefault="007E26A2">
            <w:pPr>
              <w:pStyle w:val="Heading1"/>
              <w:rPr>
                <w:rFonts w:ascii="Calibri" w:hAnsi="Calibri" w:cs="Calibri"/>
              </w:rPr>
            </w:pPr>
            <w:r w:rsidRPr="00474BB2">
              <w:rPr>
                <w:rFonts w:ascii="Calibri" w:hAnsi="Calibri" w:cs="Calibri"/>
              </w:rPr>
              <w:t>Components</w:t>
            </w:r>
          </w:p>
        </w:tc>
        <w:tc>
          <w:tcPr>
            <w:tcW w:w="8180" w:type="dxa"/>
            <w:shd w:val="clear" w:color="auto" w:fill="E0E0E0"/>
            <w:vAlign w:val="center"/>
          </w:tcPr>
          <w:p w14:paraId="23BC84B7" w14:textId="77777777" w:rsidR="007E26A2" w:rsidRPr="00474BB2" w:rsidRDefault="007E26A2">
            <w:pPr>
              <w:jc w:val="center"/>
              <w:rPr>
                <w:rFonts w:ascii="Calibri" w:hAnsi="Calibri" w:cs="Calibri"/>
                <w:b/>
                <w:bCs/>
                <w:sz w:val="20"/>
              </w:rPr>
            </w:pPr>
            <w:r w:rsidRPr="00474BB2">
              <w:rPr>
                <w:rFonts w:ascii="Calibri" w:hAnsi="Calibri" w:cs="Calibri"/>
                <w:b/>
                <w:bCs/>
                <w:sz w:val="20"/>
              </w:rPr>
              <w:t>Detail</w:t>
            </w:r>
          </w:p>
        </w:tc>
      </w:tr>
      <w:tr w:rsidR="007E26A2" w:rsidRPr="00474BB2" w14:paraId="15484704" w14:textId="77777777" w:rsidTr="007E26A2">
        <w:tblPrEx>
          <w:tblCellMar>
            <w:top w:w="0" w:type="dxa"/>
            <w:bottom w:w="0" w:type="dxa"/>
          </w:tblCellMar>
        </w:tblPrEx>
        <w:trPr>
          <w:trHeight w:val="1898"/>
        </w:trPr>
        <w:tc>
          <w:tcPr>
            <w:tcW w:w="2890" w:type="dxa"/>
            <w:vAlign w:val="center"/>
          </w:tcPr>
          <w:p w14:paraId="282F34A6" w14:textId="77777777" w:rsidR="007E26A2" w:rsidRPr="00E74BEF" w:rsidRDefault="007E26A2" w:rsidP="00533507">
            <w:pPr>
              <w:pStyle w:val="Heading1"/>
              <w:rPr>
                <w:rFonts w:ascii="Calibri" w:hAnsi="Calibri" w:cs="Calibri"/>
                <w:szCs w:val="20"/>
              </w:rPr>
            </w:pPr>
            <w:r w:rsidRPr="00E74BEF">
              <w:rPr>
                <w:rFonts w:ascii="Calibri" w:hAnsi="Calibri" w:cs="Calibri"/>
                <w:szCs w:val="20"/>
              </w:rPr>
              <w:t>Student Population</w:t>
            </w:r>
          </w:p>
        </w:tc>
        <w:tc>
          <w:tcPr>
            <w:tcW w:w="8180" w:type="dxa"/>
          </w:tcPr>
          <w:p w14:paraId="36038C63" w14:textId="77777777" w:rsidR="006B41D0" w:rsidRPr="006B41D0" w:rsidRDefault="006B41D0" w:rsidP="008E38AD">
            <w:pPr>
              <w:numPr>
                <w:ilvl w:val="0"/>
                <w:numId w:val="1"/>
              </w:numPr>
              <w:rPr>
                <w:rFonts w:ascii="Calibri" w:hAnsi="Calibri" w:cs="Calibri"/>
                <w:i/>
                <w:sz w:val="20"/>
                <w:szCs w:val="20"/>
              </w:rPr>
            </w:pPr>
            <w:r w:rsidRPr="004A3080">
              <w:rPr>
                <w:rFonts w:ascii="Calibri" w:hAnsi="Calibri" w:cs="Calibri"/>
                <w:i/>
                <w:sz w:val="20"/>
                <w:szCs w:val="20"/>
              </w:rPr>
              <w:t xml:space="preserve">School district &amp; campus classification – elementary, </w:t>
            </w:r>
            <w:proofErr w:type="gramStart"/>
            <w:r w:rsidRPr="004A3080">
              <w:rPr>
                <w:rFonts w:ascii="Calibri" w:hAnsi="Calibri" w:cs="Calibri"/>
                <w:i/>
                <w:sz w:val="20"/>
                <w:szCs w:val="20"/>
              </w:rPr>
              <w:t>middle</w:t>
            </w:r>
            <w:proofErr w:type="gramEnd"/>
            <w:r w:rsidRPr="004A3080">
              <w:rPr>
                <w:rFonts w:ascii="Calibri" w:hAnsi="Calibri" w:cs="Calibri"/>
                <w:i/>
                <w:sz w:val="20"/>
                <w:szCs w:val="20"/>
              </w:rPr>
              <w:t xml:space="preserve"> or high school</w:t>
            </w:r>
          </w:p>
          <w:p w14:paraId="412D81C4" w14:textId="77777777" w:rsidR="007E26A2" w:rsidRPr="00E74BEF" w:rsidRDefault="007E26A2" w:rsidP="008E38AD">
            <w:pPr>
              <w:numPr>
                <w:ilvl w:val="0"/>
                <w:numId w:val="1"/>
              </w:numPr>
              <w:rPr>
                <w:rFonts w:ascii="Calibri" w:hAnsi="Calibri" w:cs="Calibri"/>
                <w:i/>
                <w:sz w:val="20"/>
                <w:szCs w:val="20"/>
              </w:rPr>
            </w:pPr>
            <w:r w:rsidRPr="00E74BEF">
              <w:rPr>
                <w:rFonts w:ascii="Calibri" w:hAnsi="Calibri" w:cs="Calibri"/>
                <w:i/>
                <w:sz w:val="20"/>
                <w:szCs w:val="20"/>
              </w:rPr>
              <w:t>Grade level (and skill/achievement level noted if applicable)</w:t>
            </w:r>
          </w:p>
          <w:p w14:paraId="09D800D7" w14:textId="77777777" w:rsidR="007E26A2" w:rsidRPr="00E74BEF" w:rsidRDefault="007E26A2" w:rsidP="008E38AD">
            <w:pPr>
              <w:numPr>
                <w:ilvl w:val="0"/>
                <w:numId w:val="1"/>
              </w:numPr>
              <w:rPr>
                <w:rFonts w:ascii="Calibri" w:hAnsi="Calibri" w:cs="Calibri"/>
                <w:i/>
                <w:sz w:val="20"/>
                <w:szCs w:val="20"/>
              </w:rPr>
            </w:pPr>
            <w:r w:rsidRPr="00E74BEF">
              <w:rPr>
                <w:rFonts w:ascii="Calibri" w:hAnsi="Calibri" w:cs="Calibri"/>
                <w:i/>
                <w:sz w:val="20"/>
                <w:szCs w:val="20"/>
              </w:rPr>
              <w:t>Grouping (heterogeneously or homogeneously by achievement)</w:t>
            </w:r>
          </w:p>
          <w:p w14:paraId="3EA4FA44" w14:textId="77777777" w:rsidR="007E26A2" w:rsidRPr="00E74BEF" w:rsidRDefault="007E26A2" w:rsidP="008E38AD">
            <w:pPr>
              <w:numPr>
                <w:ilvl w:val="0"/>
                <w:numId w:val="1"/>
              </w:numPr>
              <w:rPr>
                <w:rFonts w:ascii="Calibri" w:hAnsi="Calibri" w:cs="Calibri"/>
                <w:i/>
                <w:sz w:val="20"/>
                <w:szCs w:val="20"/>
              </w:rPr>
            </w:pPr>
            <w:r w:rsidRPr="00E74BEF">
              <w:rPr>
                <w:rFonts w:ascii="Calibri" w:hAnsi="Calibri" w:cs="Calibri"/>
                <w:i/>
                <w:sz w:val="20"/>
                <w:szCs w:val="20"/>
              </w:rPr>
              <w:t>Language (ESL learners)</w:t>
            </w:r>
          </w:p>
          <w:p w14:paraId="5A21EB74" w14:textId="77777777" w:rsidR="007E26A2" w:rsidRPr="00E74BEF" w:rsidRDefault="007E26A2" w:rsidP="008E38AD">
            <w:pPr>
              <w:numPr>
                <w:ilvl w:val="1"/>
                <w:numId w:val="1"/>
              </w:numPr>
              <w:rPr>
                <w:rFonts w:ascii="Calibri" w:hAnsi="Calibri" w:cs="Calibri"/>
                <w:i/>
                <w:sz w:val="20"/>
                <w:szCs w:val="20"/>
              </w:rPr>
            </w:pPr>
            <w:r w:rsidRPr="00E74BEF">
              <w:rPr>
                <w:rFonts w:ascii="Calibri" w:hAnsi="Calibri" w:cs="Calibri"/>
                <w:i/>
                <w:sz w:val="20"/>
                <w:szCs w:val="20"/>
              </w:rPr>
              <w:t>Number of ELLs, first language of ELLs, language proficiency of ELLs</w:t>
            </w:r>
          </w:p>
          <w:p w14:paraId="6252986E" w14:textId="77777777" w:rsidR="008E38AD" w:rsidRPr="00A20E76" w:rsidRDefault="008E38AD" w:rsidP="008E38AD">
            <w:pPr>
              <w:numPr>
                <w:ilvl w:val="0"/>
                <w:numId w:val="1"/>
              </w:numPr>
              <w:rPr>
                <w:rFonts w:ascii="Calibri" w:hAnsi="Calibri" w:cs="Calibri"/>
                <w:i/>
                <w:sz w:val="20"/>
                <w:szCs w:val="20"/>
              </w:rPr>
            </w:pPr>
            <w:proofErr w:type="gramStart"/>
            <w:r>
              <w:rPr>
                <w:rFonts w:ascii="Calibri" w:hAnsi="Calibri" w:cs="Calibri"/>
                <w:i/>
                <w:sz w:val="20"/>
                <w:szCs w:val="20"/>
              </w:rPr>
              <w:t>Sub-populations</w:t>
            </w:r>
            <w:proofErr w:type="gramEnd"/>
          </w:p>
          <w:p w14:paraId="15AEA541" w14:textId="77777777" w:rsidR="008E38AD" w:rsidRDefault="008E38AD" w:rsidP="008E38AD">
            <w:pPr>
              <w:numPr>
                <w:ilvl w:val="1"/>
                <w:numId w:val="1"/>
              </w:numPr>
              <w:rPr>
                <w:rFonts w:ascii="Calibri" w:hAnsi="Calibri" w:cs="Calibri"/>
                <w:i/>
                <w:sz w:val="20"/>
                <w:szCs w:val="20"/>
              </w:rPr>
            </w:pPr>
            <w:r>
              <w:rPr>
                <w:rFonts w:ascii="Calibri" w:hAnsi="Calibri" w:cs="Calibri"/>
                <w:i/>
                <w:sz w:val="20"/>
                <w:szCs w:val="20"/>
              </w:rPr>
              <w:t>English Language Learners</w:t>
            </w:r>
            <w:r w:rsidRPr="00A20E76">
              <w:rPr>
                <w:rFonts w:ascii="Calibri" w:hAnsi="Calibri" w:cs="Calibri"/>
                <w:i/>
                <w:sz w:val="20"/>
                <w:szCs w:val="20"/>
              </w:rPr>
              <w:t xml:space="preserve"> </w:t>
            </w:r>
          </w:p>
          <w:p w14:paraId="68067AAA" w14:textId="77777777" w:rsidR="008E38AD" w:rsidRDefault="008E38AD" w:rsidP="008E38AD">
            <w:pPr>
              <w:ind w:left="1440"/>
              <w:rPr>
                <w:rFonts w:ascii="Calibri" w:hAnsi="Calibri" w:cs="Calibri"/>
                <w:i/>
                <w:sz w:val="20"/>
                <w:szCs w:val="20"/>
              </w:rPr>
            </w:pPr>
            <w:r>
              <w:rPr>
                <w:rFonts w:ascii="Calibri" w:hAnsi="Calibri" w:cs="Calibri"/>
                <w:i/>
                <w:sz w:val="20"/>
                <w:szCs w:val="20"/>
              </w:rPr>
              <w:t xml:space="preserve">     * </w:t>
            </w:r>
            <w:proofErr w:type="gramStart"/>
            <w:r w:rsidRPr="00A20E76">
              <w:rPr>
                <w:rFonts w:ascii="Calibri" w:hAnsi="Calibri" w:cs="Calibri"/>
                <w:i/>
                <w:sz w:val="20"/>
                <w:szCs w:val="20"/>
              </w:rPr>
              <w:t>first</w:t>
            </w:r>
            <w:proofErr w:type="gramEnd"/>
            <w:r w:rsidRPr="00A20E76">
              <w:rPr>
                <w:rFonts w:ascii="Calibri" w:hAnsi="Calibri" w:cs="Calibri"/>
                <w:i/>
                <w:sz w:val="20"/>
                <w:szCs w:val="20"/>
              </w:rPr>
              <w:t xml:space="preserve"> language of ELLs, language proficiency of ELLs</w:t>
            </w:r>
          </w:p>
          <w:p w14:paraId="5B9CB39B" w14:textId="77777777" w:rsidR="008E38AD" w:rsidRDefault="008E38AD" w:rsidP="008E38AD">
            <w:pPr>
              <w:numPr>
                <w:ilvl w:val="1"/>
                <w:numId w:val="1"/>
              </w:numPr>
              <w:rPr>
                <w:rFonts w:ascii="Calibri" w:hAnsi="Calibri" w:cs="Calibri"/>
                <w:i/>
                <w:sz w:val="20"/>
                <w:szCs w:val="20"/>
              </w:rPr>
            </w:pPr>
            <w:r>
              <w:rPr>
                <w:rFonts w:ascii="Calibri" w:hAnsi="Calibri" w:cs="Calibri"/>
                <w:i/>
                <w:sz w:val="20"/>
                <w:szCs w:val="20"/>
              </w:rPr>
              <w:t>Special Education</w:t>
            </w:r>
          </w:p>
          <w:p w14:paraId="25A33812" w14:textId="77777777" w:rsidR="008E38AD" w:rsidRDefault="008E38AD" w:rsidP="008E38AD">
            <w:pPr>
              <w:numPr>
                <w:ilvl w:val="1"/>
                <w:numId w:val="1"/>
              </w:numPr>
              <w:rPr>
                <w:rFonts w:ascii="Calibri" w:hAnsi="Calibri" w:cs="Calibri"/>
                <w:i/>
                <w:sz w:val="20"/>
                <w:szCs w:val="20"/>
              </w:rPr>
            </w:pPr>
            <w:r>
              <w:rPr>
                <w:rFonts w:ascii="Calibri" w:hAnsi="Calibri" w:cs="Calibri"/>
                <w:i/>
                <w:sz w:val="20"/>
                <w:szCs w:val="20"/>
              </w:rPr>
              <w:t>Gifted &amp; Talented</w:t>
            </w:r>
          </w:p>
          <w:p w14:paraId="01AAE090" w14:textId="77777777" w:rsidR="008E38AD" w:rsidRDefault="008E38AD" w:rsidP="008E38AD">
            <w:pPr>
              <w:numPr>
                <w:ilvl w:val="1"/>
                <w:numId w:val="1"/>
              </w:numPr>
              <w:rPr>
                <w:rFonts w:ascii="Calibri" w:hAnsi="Calibri" w:cs="Calibri"/>
                <w:i/>
                <w:sz w:val="20"/>
                <w:szCs w:val="20"/>
              </w:rPr>
            </w:pPr>
            <w:r>
              <w:rPr>
                <w:rFonts w:ascii="Calibri" w:hAnsi="Calibri" w:cs="Calibri"/>
                <w:i/>
                <w:sz w:val="20"/>
                <w:szCs w:val="20"/>
              </w:rPr>
              <w:t>Economically Disadvantaged</w:t>
            </w:r>
          </w:p>
          <w:p w14:paraId="13759582" w14:textId="77777777" w:rsidR="008E38AD" w:rsidRDefault="008E38AD" w:rsidP="008E38AD">
            <w:pPr>
              <w:numPr>
                <w:ilvl w:val="1"/>
                <w:numId w:val="1"/>
              </w:numPr>
              <w:rPr>
                <w:rFonts w:ascii="Calibri" w:hAnsi="Calibri" w:cs="Calibri"/>
                <w:i/>
                <w:sz w:val="20"/>
                <w:szCs w:val="20"/>
              </w:rPr>
            </w:pPr>
            <w:r>
              <w:rPr>
                <w:rFonts w:ascii="Calibri" w:hAnsi="Calibri" w:cs="Calibri"/>
                <w:i/>
                <w:sz w:val="20"/>
                <w:szCs w:val="20"/>
              </w:rPr>
              <w:t>Ethnicity</w:t>
            </w:r>
          </w:p>
          <w:p w14:paraId="20F5619D" w14:textId="77777777" w:rsidR="008E38AD" w:rsidRPr="00B51C71" w:rsidRDefault="008E38AD" w:rsidP="008E38AD">
            <w:pPr>
              <w:numPr>
                <w:ilvl w:val="1"/>
                <w:numId w:val="1"/>
              </w:numPr>
              <w:rPr>
                <w:rFonts w:ascii="Calibri" w:hAnsi="Calibri" w:cs="Calibri"/>
                <w:i/>
                <w:sz w:val="20"/>
                <w:szCs w:val="20"/>
              </w:rPr>
            </w:pPr>
            <w:r>
              <w:rPr>
                <w:rFonts w:ascii="Calibri" w:hAnsi="Calibri" w:cs="Calibri"/>
                <w:i/>
                <w:sz w:val="20"/>
                <w:szCs w:val="20"/>
              </w:rPr>
              <w:t>At Risk</w:t>
            </w:r>
          </w:p>
          <w:p w14:paraId="00AE9629" w14:textId="77777777" w:rsidR="007E26A2" w:rsidRDefault="007E26A2" w:rsidP="008E38AD">
            <w:pPr>
              <w:numPr>
                <w:ilvl w:val="0"/>
                <w:numId w:val="1"/>
              </w:numPr>
              <w:rPr>
                <w:rFonts w:ascii="Calibri" w:hAnsi="Calibri" w:cs="Calibri"/>
                <w:i/>
                <w:sz w:val="20"/>
                <w:szCs w:val="20"/>
              </w:rPr>
            </w:pPr>
            <w:r>
              <w:rPr>
                <w:rFonts w:ascii="Calibri" w:hAnsi="Calibri" w:cs="Calibri"/>
                <w:i/>
                <w:sz w:val="20"/>
                <w:szCs w:val="20"/>
              </w:rPr>
              <w:t xml:space="preserve">Campus demographics: refer to campus TAPR report </w:t>
            </w:r>
            <w:hyperlink r:id="rId7" w:history="1">
              <w:r w:rsidRPr="00AC4EC3">
                <w:rPr>
                  <w:rStyle w:val="Hyperlink"/>
                  <w:rFonts w:ascii="Calibri" w:hAnsi="Calibri" w:cs="Calibri"/>
                  <w:i/>
                  <w:sz w:val="20"/>
                  <w:szCs w:val="20"/>
                </w:rPr>
                <w:t>https://tea.texas.gov/perfreport/tapr/index.html</w:t>
              </w:r>
            </w:hyperlink>
          </w:p>
          <w:p w14:paraId="44C3595E" w14:textId="77777777" w:rsidR="007E26A2" w:rsidRPr="00E74BEF" w:rsidRDefault="007E26A2" w:rsidP="00D120F5">
            <w:pPr>
              <w:rPr>
                <w:rFonts w:ascii="Calibri" w:hAnsi="Calibri" w:cs="Calibri"/>
                <w:i/>
                <w:sz w:val="20"/>
                <w:szCs w:val="20"/>
              </w:rPr>
            </w:pPr>
          </w:p>
        </w:tc>
      </w:tr>
      <w:tr w:rsidR="007E26A2" w:rsidRPr="00474BB2" w14:paraId="710B05D2" w14:textId="77777777" w:rsidTr="007E26A2">
        <w:tblPrEx>
          <w:tblCellMar>
            <w:top w:w="0" w:type="dxa"/>
            <w:bottom w:w="0" w:type="dxa"/>
          </w:tblCellMar>
        </w:tblPrEx>
        <w:trPr>
          <w:trHeight w:val="1134"/>
        </w:trPr>
        <w:tc>
          <w:tcPr>
            <w:tcW w:w="2890" w:type="dxa"/>
            <w:vAlign w:val="center"/>
          </w:tcPr>
          <w:p w14:paraId="10D9178F" w14:textId="77777777" w:rsidR="007E26A2" w:rsidRPr="00E74BEF" w:rsidRDefault="007E26A2" w:rsidP="00633248">
            <w:pPr>
              <w:jc w:val="center"/>
              <w:rPr>
                <w:rFonts w:ascii="Calibri" w:hAnsi="Calibri" w:cs="Calibri"/>
                <w:b/>
                <w:bCs/>
                <w:sz w:val="20"/>
                <w:szCs w:val="20"/>
              </w:rPr>
            </w:pPr>
            <w:r w:rsidRPr="00E74BEF">
              <w:rPr>
                <w:rFonts w:ascii="Calibri" w:hAnsi="Calibri" w:cs="Calibri"/>
                <w:b/>
                <w:bCs/>
                <w:sz w:val="20"/>
                <w:szCs w:val="20"/>
              </w:rPr>
              <w:t>TEKS</w:t>
            </w:r>
          </w:p>
          <w:p w14:paraId="736977C7" w14:textId="77777777" w:rsidR="007E26A2" w:rsidRPr="00E74BEF" w:rsidRDefault="007E26A2" w:rsidP="00155849">
            <w:pPr>
              <w:jc w:val="center"/>
              <w:rPr>
                <w:rFonts w:ascii="Calibri" w:hAnsi="Calibri" w:cs="Calibri"/>
                <w:bCs/>
                <w:sz w:val="20"/>
                <w:szCs w:val="20"/>
              </w:rPr>
            </w:pPr>
            <w:r w:rsidRPr="00E74BEF">
              <w:rPr>
                <w:rFonts w:ascii="Calibri" w:hAnsi="Calibri" w:cs="Calibri"/>
                <w:bCs/>
                <w:sz w:val="20"/>
                <w:szCs w:val="20"/>
              </w:rPr>
              <w:t>(Texas Essential Knowledge and Skills)</w:t>
            </w:r>
          </w:p>
          <w:p w14:paraId="3024FB4A" w14:textId="77777777" w:rsidR="007E26A2" w:rsidRPr="00E74BEF" w:rsidRDefault="007E26A2" w:rsidP="00155849">
            <w:pPr>
              <w:jc w:val="center"/>
              <w:rPr>
                <w:rFonts w:ascii="Calibri" w:hAnsi="Calibri" w:cs="Calibri"/>
                <w:b/>
                <w:bCs/>
                <w:sz w:val="20"/>
                <w:szCs w:val="20"/>
              </w:rPr>
            </w:pPr>
          </w:p>
          <w:p w14:paraId="15C9123D" w14:textId="77777777" w:rsidR="007E26A2" w:rsidRPr="00E74BEF" w:rsidRDefault="007E26A2" w:rsidP="00155849">
            <w:pPr>
              <w:jc w:val="center"/>
              <w:rPr>
                <w:rFonts w:ascii="Calibri" w:hAnsi="Calibri" w:cs="Calibri"/>
                <w:b/>
                <w:bCs/>
                <w:sz w:val="20"/>
                <w:szCs w:val="20"/>
              </w:rPr>
            </w:pPr>
            <w:r w:rsidRPr="00E74BEF">
              <w:rPr>
                <w:rFonts w:ascii="Calibri" w:hAnsi="Calibri" w:cs="Calibri"/>
                <w:b/>
                <w:bCs/>
                <w:sz w:val="20"/>
                <w:szCs w:val="20"/>
              </w:rPr>
              <w:t xml:space="preserve">ELPS </w:t>
            </w:r>
          </w:p>
          <w:p w14:paraId="5DCD6528" w14:textId="77777777" w:rsidR="007E26A2" w:rsidRPr="00E74BEF" w:rsidRDefault="007E26A2" w:rsidP="00155849">
            <w:pPr>
              <w:jc w:val="center"/>
              <w:rPr>
                <w:rFonts w:ascii="Calibri" w:hAnsi="Calibri" w:cs="Calibri"/>
                <w:b/>
                <w:bCs/>
                <w:sz w:val="20"/>
                <w:szCs w:val="20"/>
              </w:rPr>
            </w:pPr>
            <w:r w:rsidRPr="00E74BEF">
              <w:rPr>
                <w:rFonts w:ascii="Calibri" w:hAnsi="Calibri" w:cs="Calibri"/>
                <w:bCs/>
                <w:sz w:val="20"/>
                <w:szCs w:val="20"/>
              </w:rPr>
              <w:t>(English Language Proficiency Standards)</w:t>
            </w:r>
          </w:p>
        </w:tc>
        <w:tc>
          <w:tcPr>
            <w:tcW w:w="8180" w:type="dxa"/>
          </w:tcPr>
          <w:p w14:paraId="2BAE95CF" w14:textId="77777777" w:rsidR="007E26A2" w:rsidRPr="00E74BEF" w:rsidRDefault="007E26A2">
            <w:pPr>
              <w:rPr>
                <w:rFonts w:ascii="Calibri" w:hAnsi="Calibri" w:cs="Calibri"/>
                <w:b/>
                <w:i/>
                <w:sz w:val="20"/>
                <w:szCs w:val="20"/>
              </w:rPr>
            </w:pPr>
            <w:r w:rsidRPr="00E74BEF">
              <w:rPr>
                <w:rFonts w:ascii="Calibri" w:hAnsi="Calibri" w:cs="Calibri"/>
                <w:b/>
                <w:i/>
                <w:sz w:val="20"/>
                <w:szCs w:val="20"/>
              </w:rPr>
              <w:t>TEKS</w:t>
            </w:r>
          </w:p>
          <w:p w14:paraId="63B5FDB7" w14:textId="77777777" w:rsidR="007E26A2" w:rsidRPr="00E74BEF" w:rsidRDefault="007E26A2" w:rsidP="00D120F5">
            <w:pPr>
              <w:numPr>
                <w:ilvl w:val="0"/>
                <w:numId w:val="4"/>
              </w:numPr>
              <w:rPr>
                <w:rFonts w:ascii="Calibri" w:hAnsi="Calibri" w:cs="Calibri"/>
                <w:i/>
                <w:sz w:val="20"/>
                <w:szCs w:val="20"/>
                <w:u w:val="single"/>
              </w:rPr>
            </w:pPr>
            <w:r w:rsidRPr="00E74BEF">
              <w:rPr>
                <w:rFonts w:ascii="Calibri" w:hAnsi="Calibri" w:cs="Calibri"/>
                <w:i/>
                <w:sz w:val="20"/>
                <w:szCs w:val="20"/>
              </w:rPr>
              <w:t>Subject Specific TEKS</w:t>
            </w:r>
          </w:p>
          <w:p w14:paraId="57D33550" w14:textId="77777777" w:rsidR="007E26A2" w:rsidRPr="00E74BEF" w:rsidRDefault="007E26A2" w:rsidP="00D120F5">
            <w:pPr>
              <w:ind w:left="720"/>
              <w:rPr>
                <w:rFonts w:ascii="Calibri" w:hAnsi="Calibri" w:cs="Calibri"/>
                <w:i/>
                <w:sz w:val="20"/>
                <w:szCs w:val="20"/>
              </w:rPr>
            </w:pPr>
            <w:hyperlink r:id="rId8" w:history="1">
              <w:r w:rsidRPr="00E74BEF">
                <w:rPr>
                  <w:rStyle w:val="Hyperlink"/>
                  <w:rFonts w:ascii="Calibri" w:hAnsi="Calibri" w:cs="Calibri"/>
                  <w:i/>
                  <w:sz w:val="20"/>
                  <w:szCs w:val="20"/>
                </w:rPr>
                <w:t>https://tea.texas.gov/index2.aspx?id=6148</w:t>
              </w:r>
            </w:hyperlink>
          </w:p>
          <w:p w14:paraId="5CB1241D" w14:textId="77777777" w:rsidR="007E26A2" w:rsidRPr="00E74BEF" w:rsidRDefault="007E26A2" w:rsidP="00D120F5">
            <w:pPr>
              <w:numPr>
                <w:ilvl w:val="1"/>
                <w:numId w:val="4"/>
              </w:numPr>
              <w:rPr>
                <w:rFonts w:ascii="Calibri" w:hAnsi="Calibri" w:cs="Calibri"/>
                <w:i/>
                <w:sz w:val="20"/>
                <w:szCs w:val="20"/>
                <w:u w:val="single"/>
              </w:rPr>
            </w:pPr>
            <w:r w:rsidRPr="00E74BEF">
              <w:rPr>
                <w:rFonts w:ascii="Calibri" w:hAnsi="Calibri" w:cs="Calibri"/>
                <w:i/>
                <w:sz w:val="20"/>
                <w:szCs w:val="20"/>
              </w:rPr>
              <w:t>Identify content strands AND process strands</w:t>
            </w:r>
          </w:p>
          <w:p w14:paraId="12C35583" w14:textId="77777777" w:rsidR="007E26A2" w:rsidRPr="00E74BEF" w:rsidRDefault="007E26A2" w:rsidP="00D120F5">
            <w:pPr>
              <w:numPr>
                <w:ilvl w:val="1"/>
                <w:numId w:val="4"/>
              </w:numPr>
              <w:rPr>
                <w:rFonts w:ascii="Calibri" w:hAnsi="Calibri" w:cs="Calibri"/>
                <w:i/>
                <w:sz w:val="20"/>
                <w:szCs w:val="20"/>
                <w:u w:val="single"/>
              </w:rPr>
            </w:pPr>
            <w:r w:rsidRPr="00E74BEF">
              <w:rPr>
                <w:rFonts w:ascii="Calibri" w:hAnsi="Calibri" w:cs="Calibri"/>
                <w:i/>
                <w:sz w:val="20"/>
                <w:szCs w:val="20"/>
              </w:rPr>
              <w:t>Must connect to learning objectives</w:t>
            </w:r>
          </w:p>
          <w:p w14:paraId="6AB4486C" w14:textId="77777777" w:rsidR="007E26A2" w:rsidRPr="00E74BEF" w:rsidRDefault="007E26A2" w:rsidP="00D120F5">
            <w:pPr>
              <w:numPr>
                <w:ilvl w:val="0"/>
                <w:numId w:val="4"/>
              </w:numPr>
              <w:rPr>
                <w:rFonts w:ascii="Calibri" w:hAnsi="Calibri" w:cs="Calibri"/>
                <w:i/>
                <w:sz w:val="20"/>
                <w:szCs w:val="20"/>
                <w:u w:val="single"/>
              </w:rPr>
            </w:pPr>
            <w:r w:rsidRPr="00E74BEF">
              <w:rPr>
                <w:rFonts w:ascii="Calibri" w:hAnsi="Calibri" w:cs="Calibri"/>
                <w:i/>
                <w:sz w:val="20"/>
                <w:szCs w:val="20"/>
              </w:rPr>
              <w:t>Note – The number of TEKS selected and the level of integration of TEKS across content areas for the lesson is determined by instructor preference/guidance</w:t>
            </w:r>
          </w:p>
          <w:p w14:paraId="214B3C2A" w14:textId="77777777" w:rsidR="007E26A2" w:rsidRPr="00E74BEF" w:rsidRDefault="007E26A2" w:rsidP="00D120F5">
            <w:pPr>
              <w:numPr>
                <w:ilvl w:val="0"/>
                <w:numId w:val="4"/>
              </w:numPr>
              <w:rPr>
                <w:rFonts w:ascii="Calibri" w:hAnsi="Calibri" w:cs="Calibri"/>
                <w:i/>
                <w:sz w:val="20"/>
                <w:szCs w:val="20"/>
                <w:u w:val="single"/>
              </w:rPr>
            </w:pPr>
            <w:r w:rsidRPr="00E74BEF">
              <w:rPr>
                <w:rFonts w:ascii="Calibri" w:hAnsi="Calibri" w:cs="Calibri"/>
                <w:i/>
                <w:sz w:val="20"/>
                <w:szCs w:val="20"/>
              </w:rPr>
              <w:t>Technology Applications</w:t>
            </w:r>
            <w:r w:rsidRPr="00E74BEF">
              <w:rPr>
                <w:rFonts w:ascii="Calibri" w:hAnsi="Calibri" w:cs="Calibri"/>
                <w:b/>
                <w:i/>
                <w:sz w:val="20"/>
                <w:szCs w:val="20"/>
              </w:rPr>
              <w:t xml:space="preserve"> </w:t>
            </w:r>
            <w:r w:rsidRPr="00E74BEF">
              <w:rPr>
                <w:rFonts w:ascii="Calibri" w:hAnsi="Calibri" w:cs="Calibri"/>
                <w:i/>
                <w:sz w:val="20"/>
                <w:szCs w:val="20"/>
              </w:rPr>
              <w:t xml:space="preserve">(if applicable) </w:t>
            </w:r>
            <w:hyperlink r:id="rId9" w:history="1">
              <w:r w:rsidRPr="00E74BEF">
                <w:rPr>
                  <w:rStyle w:val="Hyperlink"/>
                  <w:rFonts w:ascii="Calibri" w:hAnsi="Calibri" w:cs="Calibri"/>
                  <w:i/>
                  <w:sz w:val="20"/>
                  <w:szCs w:val="20"/>
                </w:rPr>
                <w:t>http://ritter.tea.state.tx.us/rules/tac/chapter126/index.html</w:t>
              </w:r>
            </w:hyperlink>
          </w:p>
          <w:p w14:paraId="5E4FE46F" w14:textId="77777777" w:rsidR="007E26A2" w:rsidRPr="00E74BEF" w:rsidRDefault="007E26A2" w:rsidP="00633248">
            <w:pPr>
              <w:rPr>
                <w:rFonts w:ascii="Calibri" w:hAnsi="Calibri" w:cs="Calibri"/>
                <w:i/>
                <w:sz w:val="20"/>
                <w:szCs w:val="20"/>
                <w:u w:val="single"/>
              </w:rPr>
            </w:pPr>
          </w:p>
          <w:p w14:paraId="39FB539C" w14:textId="77777777" w:rsidR="007E26A2" w:rsidRPr="00E74BEF" w:rsidRDefault="007E26A2" w:rsidP="00633248">
            <w:pPr>
              <w:rPr>
                <w:rFonts w:ascii="Calibri" w:hAnsi="Calibri" w:cs="Calibri"/>
                <w:b/>
                <w:i/>
                <w:sz w:val="20"/>
                <w:szCs w:val="20"/>
              </w:rPr>
            </w:pPr>
            <w:r w:rsidRPr="00E74BEF">
              <w:rPr>
                <w:rFonts w:ascii="Calibri" w:hAnsi="Calibri" w:cs="Calibri"/>
                <w:b/>
                <w:i/>
                <w:sz w:val="20"/>
                <w:szCs w:val="20"/>
              </w:rPr>
              <w:t>ELPS</w:t>
            </w:r>
          </w:p>
          <w:p w14:paraId="79C366FA" w14:textId="77777777" w:rsidR="007E26A2" w:rsidRPr="00E74BEF" w:rsidRDefault="007E26A2" w:rsidP="00633248">
            <w:pPr>
              <w:rPr>
                <w:rFonts w:ascii="Calibri" w:hAnsi="Calibri" w:cs="Calibri"/>
                <w:i/>
                <w:sz w:val="20"/>
                <w:szCs w:val="20"/>
              </w:rPr>
            </w:pPr>
            <w:hyperlink r:id="rId10" w:history="1">
              <w:r w:rsidRPr="00E74BEF">
                <w:rPr>
                  <w:rStyle w:val="Hyperlink"/>
                  <w:rFonts w:ascii="Calibri" w:hAnsi="Calibri" w:cs="Calibri"/>
                  <w:i/>
                  <w:sz w:val="20"/>
                  <w:szCs w:val="20"/>
                </w:rPr>
                <w:t>http://ritter.tea.state.tx.us/rules/tac/chapter074/ch074a.html#74.4</w:t>
              </w:r>
            </w:hyperlink>
          </w:p>
          <w:p w14:paraId="585286D2" w14:textId="77777777" w:rsidR="007E26A2" w:rsidRPr="00E74BEF" w:rsidRDefault="007E26A2" w:rsidP="00633248">
            <w:pPr>
              <w:rPr>
                <w:rFonts w:ascii="Calibri" w:hAnsi="Calibri" w:cs="Calibri"/>
                <w:b/>
                <w:i/>
                <w:sz w:val="20"/>
                <w:szCs w:val="20"/>
              </w:rPr>
            </w:pPr>
          </w:p>
        </w:tc>
      </w:tr>
      <w:tr w:rsidR="007E26A2" w:rsidRPr="00474BB2" w14:paraId="31F29BF9" w14:textId="77777777" w:rsidTr="007E26A2">
        <w:tblPrEx>
          <w:tblCellMar>
            <w:top w:w="0" w:type="dxa"/>
            <w:bottom w:w="0" w:type="dxa"/>
          </w:tblCellMar>
        </w:tblPrEx>
        <w:trPr>
          <w:trHeight w:val="1134"/>
        </w:trPr>
        <w:tc>
          <w:tcPr>
            <w:tcW w:w="2890" w:type="dxa"/>
            <w:vAlign w:val="center"/>
          </w:tcPr>
          <w:p w14:paraId="4EEB39D5" w14:textId="77777777" w:rsidR="007E26A2" w:rsidRPr="00E74BEF" w:rsidRDefault="007E26A2">
            <w:pPr>
              <w:jc w:val="center"/>
              <w:rPr>
                <w:rFonts w:ascii="Calibri" w:hAnsi="Calibri" w:cs="Calibri"/>
                <w:b/>
                <w:bCs/>
                <w:sz w:val="20"/>
                <w:szCs w:val="20"/>
              </w:rPr>
            </w:pPr>
            <w:r w:rsidRPr="00E74BEF">
              <w:rPr>
                <w:rFonts w:ascii="Calibri" w:hAnsi="Calibri" w:cs="Calibri"/>
                <w:b/>
                <w:bCs/>
                <w:sz w:val="20"/>
                <w:szCs w:val="20"/>
              </w:rPr>
              <w:lastRenderedPageBreak/>
              <w:t xml:space="preserve">Content, Process, and Language Objectives </w:t>
            </w:r>
            <w:r w:rsidRPr="00E74BEF">
              <w:rPr>
                <w:rFonts w:ascii="Calibri" w:hAnsi="Calibri" w:cs="Calibri"/>
                <w:bCs/>
                <w:sz w:val="20"/>
                <w:szCs w:val="20"/>
              </w:rPr>
              <w:t>(Math)</w:t>
            </w:r>
          </w:p>
          <w:p w14:paraId="311673A0" w14:textId="77777777" w:rsidR="007E26A2" w:rsidRPr="00E74BEF" w:rsidRDefault="007E26A2">
            <w:pPr>
              <w:jc w:val="center"/>
              <w:rPr>
                <w:rFonts w:ascii="Calibri" w:hAnsi="Calibri" w:cs="Calibri"/>
                <w:b/>
                <w:bCs/>
                <w:sz w:val="20"/>
                <w:szCs w:val="20"/>
              </w:rPr>
            </w:pPr>
            <w:r w:rsidRPr="00E74BEF">
              <w:rPr>
                <w:rFonts w:ascii="Calibri" w:hAnsi="Calibri" w:cs="Calibri"/>
                <w:b/>
                <w:bCs/>
                <w:sz w:val="20"/>
                <w:szCs w:val="20"/>
              </w:rPr>
              <w:t>Instructional Objective(s)</w:t>
            </w:r>
          </w:p>
          <w:p w14:paraId="455E9365" w14:textId="77777777" w:rsidR="007E26A2" w:rsidRDefault="007E26A2">
            <w:pPr>
              <w:jc w:val="center"/>
              <w:rPr>
                <w:rFonts w:ascii="Calibri" w:hAnsi="Calibri" w:cs="Calibri"/>
                <w:bCs/>
                <w:sz w:val="20"/>
                <w:szCs w:val="20"/>
              </w:rPr>
            </w:pPr>
            <w:r w:rsidRPr="00E74BEF">
              <w:rPr>
                <w:rFonts w:ascii="Calibri" w:hAnsi="Calibri" w:cs="Calibri"/>
                <w:bCs/>
                <w:sz w:val="20"/>
                <w:szCs w:val="20"/>
              </w:rPr>
              <w:t>(ELAR)</w:t>
            </w:r>
          </w:p>
          <w:p w14:paraId="58497477" w14:textId="77777777" w:rsidR="008E38AD" w:rsidRDefault="008E38AD">
            <w:pPr>
              <w:jc w:val="center"/>
              <w:rPr>
                <w:rFonts w:ascii="Calibri" w:hAnsi="Calibri" w:cs="Calibri"/>
                <w:bCs/>
                <w:sz w:val="20"/>
                <w:szCs w:val="20"/>
              </w:rPr>
            </w:pPr>
          </w:p>
          <w:p w14:paraId="1505CCDA" w14:textId="77777777" w:rsidR="008E38AD" w:rsidRPr="00E74BEF" w:rsidRDefault="008E38AD">
            <w:pPr>
              <w:jc w:val="center"/>
              <w:rPr>
                <w:rFonts w:ascii="Calibri" w:hAnsi="Calibri" w:cs="Calibri"/>
                <w:bCs/>
                <w:sz w:val="20"/>
                <w:szCs w:val="20"/>
              </w:rPr>
            </w:pPr>
            <w:r w:rsidRPr="00754C2C">
              <w:rPr>
                <w:rFonts w:ascii="Calibri" w:hAnsi="Calibri" w:cs="Calibri"/>
                <w:b/>
                <w:i/>
                <w:color w:val="FF0000"/>
                <w:sz w:val="16"/>
                <w:szCs w:val="16"/>
              </w:rPr>
              <w:t>Differentiation is emb</w:t>
            </w:r>
            <w:r>
              <w:rPr>
                <w:rFonts w:ascii="Calibri" w:hAnsi="Calibri" w:cs="Calibri"/>
                <w:b/>
                <w:i/>
                <w:color w:val="FF0000"/>
                <w:sz w:val="16"/>
                <w:szCs w:val="16"/>
              </w:rPr>
              <w:t>edded in all aspects of the les</w:t>
            </w:r>
            <w:r w:rsidRPr="00754C2C">
              <w:rPr>
                <w:rFonts w:ascii="Calibri" w:hAnsi="Calibri" w:cs="Calibri"/>
                <w:b/>
                <w:i/>
                <w:color w:val="FF0000"/>
                <w:sz w:val="16"/>
                <w:szCs w:val="16"/>
              </w:rPr>
              <w:t xml:space="preserve">son.  </w:t>
            </w:r>
          </w:p>
        </w:tc>
        <w:tc>
          <w:tcPr>
            <w:tcW w:w="8180" w:type="dxa"/>
          </w:tcPr>
          <w:p w14:paraId="1A9095F3" w14:textId="77777777" w:rsidR="007E26A2" w:rsidRPr="00E74BEF" w:rsidRDefault="007E26A2" w:rsidP="00633248">
            <w:pPr>
              <w:pStyle w:val="Heading1"/>
              <w:jc w:val="left"/>
              <w:rPr>
                <w:rFonts w:ascii="Calibri" w:hAnsi="Calibri" w:cs="Calibri"/>
                <w:i/>
                <w:szCs w:val="20"/>
              </w:rPr>
            </w:pPr>
            <w:r w:rsidRPr="00E74BEF">
              <w:rPr>
                <w:rFonts w:ascii="Calibri" w:hAnsi="Calibri" w:cs="Calibri"/>
                <w:i/>
                <w:szCs w:val="20"/>
              </w:rPr>
              <w:t>Learning Objectives (for Cognitive Domain)</w:t>
            </w:r>
          </w:p>
          <w:p w14:paraId="37D53B15" w14:textId="77777777" w:rsidR="007E26A2" w:rsidRPr="00E74BEF" w:rsidRDefault="007E26A2" w:rsidP="00573269">
            <w:pPr>
              <w:rPr>
                <w:rFonts w:ascii="Calibri" w:hAnsi="Calibri" w:cs="Calibri"/>
                <w:i/>
                <w:sz w:val="20"/>
                <w:szCs w:val="20"/>
                <w:u w:val="single"/>
              </w:rPr>
            </w:pPr>
            <w:r w:rsidRPr="00E74BEF">
              <w:rPr>
                <w:rFonts w:ascii="Calibri" w:hAnsi="Calibri" w:cs="Calibri"/>
                <w:i/>
                <w:sz w:val="20"/>
                <w:szCs w:val="20"/>
                <w:u w:val="single"/>
              </w:rPr>
              <w:t>Think about:</w:t>
            </w:r>
          </w:p>
          <w:p w14:paraId="0A486A20" w14:textId="77777777" w:rsidR="007E26A2" w:rsidRPr="00E74BEF" w:rsidRDefault="007E26A2" w:rsidP="00573269">
            <w:pPr>
              <w:numPr>
                <w:ilvl w:val="0"/>
                <w:numId w:val="7"/>
              </w:numPr>
              <w:rPr>
                <w:rFonts w:ascii="Calibri" w:hAnsi="Calibri" w:cs="Calibri"/>
                <w:b/>
                <w:i/>
                <w:sz w:val="20"/>
                <w:szCs w:val="20"/>
              </w:rPr>
            </w:pPr>
            <w:r w:rsidRPr="00E74BEF">
              <w:rPr>
                <w:rFonts w:ascii="Calibri" w:hAnsi="Calibri" w:cs="Calibri"/>
                <w:i/>
                <w:sz w:val="20"/>
                <w:szCs w:val="20"/>
              </w:rPr>
              <w:t>What will the students be able to know or do by the end of the lesson?</w:t>
            </w:r>
          </w:p>
          <w:p w14:paraId="171C0AC5" w14:textId="77777777" w:rsidR="007E26A2" w:rsidRPr="00E74BEF" w:rsidRDefault="007E26A2" w:rsidP="00573269">
            <w:pPr>
              <w:numPr>
                <w:ilvl w:val="0"/>
                <w:numId w:val="7"/>
              </w:numPr>
              <w:rPr>
                <w:rFonts w:ascii="Calibri" w:hAnsi="Calibri" w:cs="Calibri"/>
                <w:b/>
                <w:i/>
                <w:sz w:val="20"/>
                <w:szCs w:val="20"/>
              </w:rPr>
            </w:pPr>
            <w:r w:rsidRPr="00E74BEF">
              <w:rPr>
                <w:rFonts w:ascii="Calibri" w:hAnsi="Calibri" w:cs="Calibri"/>
                <w:i/>
                <w:sz w:val="20"/>
                <w:szCs w:val="20"/>
              </w:rPr>
              <w:t>What is the overarching purpose or understanding of the lesson?</w:t>
            </w:r>
          </w:p>
          <w:p w14:paraId="29D5E370" w14:textId="77777777" w:rsidR="007E26A2" w:rsidRPr="00E74BEF" w:rsidRDefault="007E26A2" w:rsidP="00573269">
            <w:pPr>
              <w:numPr>
                <w:ilvl w:val="0"/>
                <w:numId w:val="7"/>
              </w:numPr>
              <w:rPr>
                <w:rFonts w:ascii="Calibri" w:hAnsi="Calibri" w:cs="Calibri"/>
                <w:b/>
                <w:i/>
                <w:sz w:val="20"/>
                <w:szCs w:val="20"/>
              </w:rPr>
            </w:pPr>
            <w:r w:rsidRPr="00E74BEF">
              <w:rPr>
                <w:rFonts w:ascii="Calibri" w:hAnsi="Calibri" w:cs="Calibri"/>
                <w:i/>
                <w:sz w:val="20"/>
                <w:szCs w:val="20"/>
              </w:rPr>
              <w:t>What is the broad goal or curriculum (TEK) standard related to the discipline?</w:t>
            </w:r>
          </w:p>
          <w:p w14:paraId="0D82F830" w14:textId="77777777" w:rsidR="007E26A2" w:rsidRPr="00E74BEF" w:rsidRDefault="007E26A2" w:rsidP="00573269">
            <w:pPr>
              <w:numPr>
                <w:ilvl w:val="0"/>
                <w:numId w:val="7"/>
              </w:numPr>
              <w:rPr>
                <w:rFonts w:ascii="Calibri" w:hAnsi="Calibri" w:cs="Calibri"/>
                <w:b/>
                <w:i/>
                <w:sz w:val="20"/>
                <w:szCs w:val="20"/>
              </w:rPr>
            </w:pPr>
            <w:r w:rsidRPr="00E74BEF">
              <w:rPr>
                <w:rFonts w:ascii="Calibri" w:hAnsi="Calibri" w:cs="Calibri"/>
                <w:i/>
                <w:sz w:val="20"/>
                <w:szCs w:val="20"/>
              </w:rPr>
              <w:t xml:space="preserve">What </w:t>
            </w:r>
            <w:proofErr w:type="gramStart"/>
            <w:r w:rsidRPr="00E74BEF">
              <w:rPr>
                <w:rFonts w:ascii="Calibri" w:hAnsi="Calibri" w:cs="Calibri"/>
                <w:i/>
                <w:sz w:val="20"/>
                <w:szCs w:val="20"/>
              </w:rPr>
              <w:t>the students should</w:t>
            </w:r>
            <w:proofErr w:type="gramEnd"/>
            <w:r w:rsidRPr="00E74BEF">
              <w:rPr>
                <w:rFonts w:ascii="Calibri" w:hAnsi="Calibri" w:cs="Calibri"/>
                <w:i/>
                <w:sz w:val="20"/>
                <w:szCs w:val="20"/>
              </w:rPr>
              <w:t xml:space="preserve"> be able to do, understand, and care about</w:t>
            </w:r>
            <w:r>
              <w:rPr>
                <w:rFonts w:ascii="Calibri" w:hAnsi="Calibri" w:cs="Calibri"/>
                <w:i/>
                <w:sz w:val="20"/>
                <w:szCs w:val="20"/>
              </w:rPr>
              <w:t>?</w:t>
            </w:r>
          </w:p>
          <w:p w14:paraId="7477FB43" w14:textId="77777777" w:rsidR="007E26A2" w:rsidRPr="00E74BEF" w:rsidRDefault="007E26A2" w:rsidP="00573269">
            <w:pPr>
              <w:numPr>
                <w:ilvl w:val="0"/>
                <w:numId w:val="7"/>
              </w:numPr>
              <w:rPr>
                <w:rFonts w:ascii="Calibri" w:hAnsi="Calibri" w:cs="Calibri"/>
                <w:b/>
                <w:i/>
                <w:sz w:val="20"/>
                <w:szCs w:val="20"/>
              </w:rPr>
            </w:pPr>
            <w:r w:rsidRPr="00E74BEF">
              <w:rPr>
                <w:rFonts w:ascii="Calibri" w:hAnsi="Calibri" w:cs="Calibri"/>
                <w:i/>
                <w:sz w:val="20"/>
                <w:szCs w:val="20"/>
              </w:rPr>
              <w:t>What standards of performance are expected?</w:t>
            </w:r>
          </w:p>
          <w:p w14:paraId="39EF3187" w14:textId="77777777" w:rsidR="007E26A2" w:rsidRPr="00E74BEF" w:rsidRDefault="007E26A2" w:rsidP="00A3530F">
            <w:pPr>
              <w:numPr>
                <w:ilvl w:val="0"/>
                <w:numId w:val="7"/>
              </w:numPr>
              <w:rPr>
                <w:rFonts w:ascii="Calibri" w:hAnsi="Calibri" w:cs="Calibri"/>
                <w:b/>
                <w:i/>
                <w:sz w:val="20"/>
                <w:szCs w:val="20"/>
              </w:rPr>
            </w:pPr>
            <w:r w:rsidRPr="00E74BEF">
              <w:rPr>
                <w:rFonts w:ascii="Calibri" w:hAnsi="Calibri" w:cs="Calibri"/>
                <w:i/>
                <w:sz w:val="20"/>
                <w:szCs w:val="20"/>
              </w:rPr>
              <w:t>How and when will students be held accountable for what is expected?</w:t>
            </w:r>
          </w:p>
          <w:p w14:paraId="284BC902" w14:textId="77777777" w:rsidR="007E26A2" w:rsidRDefault="007E26A2" w:rsidP="00573269">
            <w:pPr>
              <w:rPr>
                <w:rFonts w:ascii="Calibri" w:hAnsi="Calibri" w:cs="Calibri"/>
                <w:i/>
                <w:sz w:val="20"/>
                <w:szCs w:val="20"/>
                <w:u w:val="single"/>
              </w:rPr>
            </w:pPr>
          </w:p>
          <w:p w14:paraId="7E6B17B5" w14:textId="77777777" w:rsidR="007E26A2" w:rsidRPr="00E74BEF" w:rsidRDefault="007E26A2" w:rsidP="00573269">
            <w:pPr>
              <w:rPr>
                <w:rFonts w:ascii="Calibri" w:hAnsi="Calibri" w:cs="Calibri"/>
                <w:i/>
                <w:sz w:val="20"/>
                <w:szCs w:val="20"/>
                <w:u w:val="single"/>
              </w:rPr>
            </w:pPr>
            <w:r w:rsidRPr="00E74BEF">
              <w:rPr>
                <w:rFonts w:ascii="Calibri" w:hAnsi="Calibri" w:cs="Calibri"/>
                <w:i/>
                <w:sz w:val="20"/>
                <w:szCs w:val="20"/>
                <w:u w:val="single"/>
              </w:rPr>
              <w:t>Objectives:</w:t>
            </w:r>
          </w:p>
          <w:p w14:paraId="6D796D9E" w14:textId="77777777" w:rsidR="007E26A2" w:rsidRPr="00E74BEF" w:rsidRDefault="007E26A2" w:rsidP="00633248">
            <w:pPr>
              <w:numPr>
                <w:ilvl w:val="0"/>
                <w:numId w:val="7"/>
              </w:numPr>
              <w:rPr>
                <w:rFonts w:ascii="Calibri" w:hAnsi="Calibri" w:cs="Calibri"/>
                <w:b/>
                <w:i/>
                <w:sz w:val="20"/>
                <w:szCs w:val="20"/>
              </w:rPr>
            </w:pPr>
            <w:r w:rsidRPr="00E74BEF">
              <w:rPr>
                <w:rFonts w:ascii="Calibri" w:hAnsi="Calibri" w:cs="Calibri"/>
                <w:i/>
                <w:sz w:val="20"/>
                <w:szCs w:val="20"/>
              </w:rPr>
              <w:t>Can be phrased in any of the following formats using acronyms noted:</w:t>
            </w:r>
          </w:p>
          <w:p w14:paraId="666F31C5" w14:textId="77777777" w:rsidR="007E26A2" w:rsidRPr="00E74BEF" w:rsidRDefault="007E26A2" w:rsidP="00633248">
            <w:pPr>
              <w:numPr>
                <w:ilvl w:val="1"/>
                <w:numId w:val="7"/>
              </w:numPr>
              <w:rPr>
                <w:rFonts w:ascii="Calibri" w:hAnsi="Calibri" w:cs="Calibri"/>
                <w:b/>
                <w:i/>
                <w:sz w:val="20"/>
                <w:szCs w:val="20"/>
              </w:rPr>
            </w:pPr>
            <w:r w:rsidRPr="00E74BEF">
              <w:rPr>
                <w:rFonts w:ascii="Calibri" w:hAnsi="Calibri" w:cs="Calibri"/>
                <w:i/>
                <w:sz w:val="20"/>
                <w:szCs w:val="20"/>
              </w:rPr>
              <w:t>The student will be able to (TSWBAT) OR The learner will be able to (TLWBAT)</w:t>
            </w:r>
          </w:p>
          <w:p w14:paraId="52D537A5" w14:textId="77777777" w:rsidR="007E26A2" w:rsidRPr="00E74BEF" w:rsidRDefault="007E26A2" w:rsidP="00633248">
            <w:pPr>
              <w:numPr>
                <w:ilvl w:val="1"/>
                <w:numId w:val="7"/>
              </w:numPr>
              <w:rPr>
                <w:rFonts w:ascii="Calibri" w:hAnsi="Calibri" w:cs="Calibri"/>
                <w:b/>
                <w:i/>
                <w:sz w:val="20"/>
                <w:szCs w:val="20"/>
              </w:rPr>
            </w:pPr>
            <w:r w:rsidRPr="00E74BEF">
              <w:rPr>
                <w:rFonts w:ascii="Calibri" w:hAnsi="Calibri" w:cs="Calibri"/>
                <w:i/>
                <w:sz w:val="20"/>
                <w:szCs w:val="20"/>
              </w:rPr>
              <w:t>The student will (TSW) OR The learner will (TLW)</w:t>
            </w:r>
          </w:p>
          <w:p w14:paraId="58C4900E" w14:textId="77777777" w:rsidR="007E26A2" w:rsidRPr="00E74BEF" w:rsidRDefault="007E26A2" w:rsidP="00633248">
            <w:pPr>
              <w:numPr>
                <w:ilvl w:val="0"/>
                <w:numId w:val="7"/>
              </w:numPr>
              <w:rPr>
                <w:rFonts w:ascii="Calibri" w:hAnsi="Calibri" w:cs="Calibri"/>
                <w:i/>
                <w:sz w:val="20"/>
                <w:szCs w:val="20"/>
              </w:rPr>
            </w:pPr>
            <w:r w:rsidRPr="00E74BEF">
              <w:rPr>
                <w:rFonts w:ascii="Calibri" w:hAnsi="Calibri" w:cs="Calibri"/>
                <w:i/>
                <w:sz w:val="20"/>
                <w:szCs w:val="20"/>
              </w:rPr>
              <w:t xml:space="preserve">Must be </w:t>
            </w:r>
            <w:r w:rsidRPr="00E74BEF">
              <w:rPr>
                <w:rFonts w:ascii="Calibri" w:hAnsi="Calibri" w:cs="Calibri"/>
                <w:b/>
                <w:i/>
                <w:sz w:val="20"/>
                <w:szCs w:val="20"/>
              </w:rPr>
              <w:t>observable</w:t>
            </w:r>
            <w:r w:rsidRPr="00E74BEF">
              <w:rPr>
                <w:rFonts w:ascii="Calibri" w:hAnsi="Calibri" w:cs="Calibri"/>
                <w:i/>
                <w:sz w:val="20"/>
                <w:szCs w:val="20"/>
              </w:rPr>
              <w:t xml:space="preserve"> and </w:t>
            </w:r>
            <w:r w:rsidRPr="00E74BEF">
              <w:rPr>
                <w:rFonts w:ascii="Calibri" w:hAnsi="Calibri" w:cs="Calibri"/>
                <w:b/>
                <w:i/>
                <w:sz w:val="20"/>
                <w:szCs w:val="20"/>
              </w:rPr>
              <w:t>measurable</w:t>
            </w:r>
            <w:r w:rsidRPr="00E74BEF">
              <w:rPr>
                <w:rFonts w:ascii="Calibri" w:hAnsi="Calibri" w:cs="Calibri"/>
                <w:i/>
                <w:sz w:val="20"/>
                <w:szCs w:val="20"/>
              </w:rPr>
              <w:t xml:space="preserve"> (Bloom’s Taxonomy)</w:t>
            </w:r>
          </w:p>
          <w:p w14:paraId="07D73E22" w14:textId="77777777" w:rsidR="007E26A2" w:rsidRPr="00E74BEF" w:rsidRDefault="007E26A2" w:rsidP="00633248">
            <w:pPr>
              <w:numPr>
                <w:ilvl w:val="1"/>
                <w:numId w:val="7"/>
              </w:numPr>
              <w:rPr>
                <w:rFonts w:ascii="Calibri" w:hAnsi="Calibri" w:cs="Calibri"/>
                <w:b/>
                <w:i/>
                <w:sz w:val="20"/>
                <w:szCs w:val="20"/>
                <w:u w:val="single"/>
              </w:rPr>
            </w:pPr>
            <w:hyperlink r:id="rId11" w:history="1">
              <w:r w:rsidRPr="00E74BEF">
                <w:rPr>
                  <w:rStyle w:val="Hyperlink"/>
                  <w:rFonts w:ascii="Calibri" w:hAnsi="Calibri" w:cs="Calibri"/>
                  <w:i/>
                  <w:sz w:val="20"/>
                  <w:szCs w:val="20"/>
                </w:rPr>
                <w:t>http://bloomstaxonomy.org/Blooms%20Taxonomy%20questions.pdf</w:t>
              </w:r>
            </w:hyperlink>
          </w:p>
          <w:p w14:paraId="6777580B" w14:textId="77777777" w:rsidR="007E26A2" w:rsidRPr="00E74BEF" w:rsidRDefault="007E26A2" w:rsidP="00633248">
            <w:pPr>
              <w:numPr>
                <w:ilvl w:val="1"/>
                <w:numId w:val="7"/>
              </w:numPr>
              <w:rPr>
                <w:rFonts w:ascii="Calibri" w:hAnsi="Calibri" w:cs="Calibri"/>
                <w:i/>
                <w:sz w:val="20"/>
                <w:szCs w:val="20"/>
                <w:u w:val="single"/>
              </w:rPr>
            </w:pPr>
            <w:hyperlink r:id="rId12" w:history="1">
              <w:r w:rsidRPr="00E74BEF">
                <w:rPr>
                  <w:rStyle w:val="Hyperlink"/>
                  <w:rFonts w:ascii="Calibri" w:hAnsi="Calibri" w:cs="Calibri"/>
                  <w:i/>
                  <w:sz w:val="20"/>
                  <w:szCs w:val="20"/>
                </w:rPr>
                <w:t>https://www.teachervision.com/teaching-strategies/levels-questions-blooms-taxonomy</w:t>
              </w:r>
            </w:hyperlink>
          </w:p>
          <w:p w14:paraId="687998F4" w14:textId="77777777" w:rsidR="007E26A2" w:rsidRPr="00E74BEF" w:rsidRDefault="007E26A2" w:rsidP="00633248">
            <w:pPr>
              <w:numPr>
                <w:ilvl w:val="1"/>
                <w:numId w:val="7"/>
              </w:numPr>
              <w:rPr>
                <w:rFonts w:ascii="Calibri" w:hAnsi="Calibri" w:cs="Calibri"/>
                <w:i/>
                <w:sz w:val="20"/>
                <w:szCs w:val="20"/>
                <w:u w:val="single"/>
              </w:rPr>
            </w:pPr>
            <w:hyperlink r:id="rId13" w:history="1">
              <w:r w:rsidRPr="00E74BEF">
                <w:rPr>
                  <w:rStyle w:val="Hyperlink"/>
                  <w:rFonts w:ascii="Calibri" w:hAnsi="Calibri" w:cs="Calibri"/>
                  <w:i/>
                  <w:sz w:val="20"/>
                  <w:szCs w:val="20"/>
                </w:rPr>
                <w:t>https://www.cloud.edu/Assets/PDFs/assessment/revised-blooms-chart.pdf</w:t>
              </w:r>
            </w:hyperlink>
          </w:p>
          <w:p w14:paraId="1BEDA541" w14:textId="77777777" w:rsidR="007E26A2" w:rsidRDefault="007E26A2" w:rsidP="00CE49BA">
            <w:pPr>
              <w:numPr>
                <w:ilvl w:val="1"/>
                <w:numId w:val="7"/>
              </w:numPr>
              <w:rPr>
                <w:rFonts w:ascii="Calibri" w:hAnsi="Calibri" w:cs="Calibri"/>
                <w:i/>
                <w:sz w:val="20"/>
                <w:szCs w:val="20"/>
                <w:u w:val="single"/>
              </w:rPr>
            </w:pPr>
            <w:hyperlink r:id="rId14" w:history="1">
              <w:r w:rsidRPr="00E74BEF">
                <w:rPr>
                  <w:rStyle w:val="Hyperlink"/>
                  <w:rFonts w:ascii="Calibri" w:hAnsi="Calibri" w:cs="Calibri"/>
                  <w:i/>
                  <w:sz w:val="20"/>
                  <w:szCs w:val="20"/>
                </w:rPr>
                <w:t>http://www.trentonk12.org/Downloads/05-2Bloom-16-17StemsforInstruction1.pdf</w:t>
              </w:r>
            </w:hyperlink>
          </w:p>
          <w:p w14:paraId="06E97593" w14:textId="77777777" w:rsidR="007E26A2" w:rsidRPr="000237FC" w:rsidRDefault="007E26A2" w:rsidP="000237FC">
            <w:pPr>
              <w:numPr>
                <w:ilvl w:val="0"/>
                <w:numId w:val="17"/>
              </w:numPr>
              <w:rPr>
                <w:rFonts w:ascii="Calibri" w:hAnsi="Calibri" w:cs="Calibri"/>
                <w:i/>
                <w:sz w:val="20"/>
                <w:szCs w:val="20"/>
              </w:rPr>
            </w:pPr>
            <w:r w:rsidRPr="000237FC">
              <w:rPr>
                <w:rFonts w:ascii="Calibri" w:hAnsi="Calibri" w:cs="Calibri"/>
                <w:i/>
                <w:sz w:val="20"/>
                <w:szCs w:val="20"/>
              </w:rPr>
              <w:t>Webb’s Depth of Knowledge</w:t>
            </w:r>
          </w:p>
          <w:p w14:paraId="45503C67" w14:textId="77777777" w:rsidR="007E26A2" w:rsidRDefault="007E26A2" w:rsidP="000237FC">
            <w:pPr>
              <w:numPr>
                <w:ilvl w:val="0"/>
                <w:numId w:val="18"/>
              </w:numPr>
              <w:rPr>
                <w:rFonts w:ascii="Calibri" w:hAnsi="Calibri" w:cs="Calibri"/>
                <w:i/>
                <w:color w:val="3333FF"/>
                <w:sz w:val="20"/>
                <w:szCs w:val="20"/>
                <w:u w:val="single"/>
              </w:rPr>
            </w:pPr>
            <w:hyperlink r:id="rId15" w:history="1">
              <w:r w:rsidRPr="0047264E">
                <w:rPr>
                  <w:rStyle w:val="Hyperlink"/>
                  <w:rFonts w:ascii="Calibri" w:hAnsi="Calibri" w:cs="Calibri"/>
                  <w:i/>
                  <w:sz w:val="20"/>
                  <w:szCs w:val="20"/>
                </w:rPr>
                <w:t>https://www.synergiseducation.com/blooms-taxonomy-and-webbs-depth-of-knowledge</w:t>
              </w:r>
            </w:hyperlink>
          </w:p>
          <w:p w14:paraId="322A1782" w14:textId="77777777" w:rsidR="007E26A2" w:rsidRDefault="007E26A2" w:rsidP="000237FC">
            <w:pPr>
              <w:numPr>
                <w:ilvl w:val="0"/>
                <w:numId w:val="17"/>
              </w:numPr>
              <w:rPr>
                <w:rFonts w:ascii="Calibri" w:hAnsi="Calibri" w:cs="Calibri"/>
                <w:i/>
                <w:sz w:val="20"/>
                <w:szCs w:val="20"/>
              </w:rPr>
            </w:pPr>
            <w:r w:rsidRPr="000237FC">
              <w:rPr>
                <w:rFonts w:ascii="Calibri" w:hAnsi="Calibri" w:cs="Calibri"/>
                <w:i/>
                <w:sz w:val="20"/>
                <w:szCs w:val="20"/>
              </w:rPr>
              <w:t>Costa Method of Questioning</w:t>
            </w:r>
          </w:p>
          <w:p w14:paraId="13D492C6" w14:textId="77777777" w:rsidR="007E26A2" w:rsidRPr="000237FC" w:rsidRDefault="007E26A2" w:rsidP="000237FC">
            <w:pPr>
              <w:numPr>
                <w:ilvl w:val="0"/>
                <w:numId w:val="18"/>
              </w:numPr>
              <w:rPr>
                <w:rFonts w:ascii="Calibri" w:hAnsi="Calibri" w:cs="Calibri"/>
                <w:i/>
                <w:color w:val="3333FF"/>
                <w:sz w:val="20"/>
                <w:szCs w:val="20"/>
                <w:u w:val="single"/>
              </w:rPr>
            </w:pPr>
            <w:r w:rsidRPr="000237FC">
              <w:rPr>
                <w:rFonts w:ascii="Calibri" w:hAnsi="Calibri" w:cs="Calibri"/>
                <w:i/>
                <w:color w:val="3333FF"/>
                <w:sz w:val="20"/>
                <w:szCs w:val="20"/>
                <w:u w:val="single"/>
              </w:rPr>
              <w:t>http://macsaigteacher.weebly.com/costa-and-blooms.html</w:t>
            </w:r>
          </w:p>
          <w:p w14:paraId="5D0F606A" w14:textId="77777777" w:rsidR="007E26A2" w:rsidRPr="00E74BEF" w:rsidRDefault="007E26A2" w:rsidP="002E5949">
            <w:pPr>
              <w:numPr>
                <w:ilvl w:val="0"/>
                <w:numId w:val="7"/>
              </w:numPr>
              <w:rPr>
                <w:rFonts w:ascii="Calibri" w:hAnsi="Calibri" w:cs="Calibri"/>
                <w:i/>
                <w:sz w:val="20"/>
                <w:szCs w:val="20"/>
              </w:rPr>
            </w:pPr>
            <w:r w:rsidRPr="00E74BEF">
              <w:rPr>
                <w:rFonts w:ascii="Calibri" w:hAnsi="Calibri" w:cs="Calibri"/>
                <w:i/>
                <w:sz w:val="20"/>
                <w:szCs w:val="20"/>
              </w:rPr>
              <w:t xml:space="preserve">Can add other learning objectives for </w:t>
            </w:r>
            <w:proofErr w:type="gramStart"/>
            <w:r w:rsidRPr="00E74BEF">
              <w:rPr>
                <w:rFonts w:ascii="Calibri" w:hAnsi="Calibri" w:cs="Calibri"/>
                <w:i/>
                <w:sz w:val="20"/>
                <w:szCs w:val="20"/>
              </w:rPr>
              <w:t>affective</w:t>
            </w:r>
            <w:proofErr w:type="gramEnd"/>
            <w:r w:rsidRPr="00E74BEF">
              <w:rPr>
                <w:rFonts w:ascii="Calibri" w:hAnsi="Calibri" w:cs="Calibri"/>
                <w:i/>
                <w:sz w:val="20"/>
                <w:szCs w:val="20"/>
              </w:rPr>
              <w:t xml:space="preserve"> and/or psychomotor domains</w:t>
            </w:r>
          </w:p>
        </w:tc>
      </w:tr>
      <w:tr w:rsidR="007E26A2" w:rsidRPr="00474BB2" w14:paraId="72C98D83" w14:textId="77777777" w:rsidTr="007E26A2">
        <w:tblPrEx>
          <w:tblCellMar>
            <w:top w:w="0" w:type="dxa"/>
            <w:bottom w:w="0" w:type="dxa"/>
          </w:tblCellMar>
        </w:tblPrEx>
        <w:trPr>
          <w:trHeight w:val="611"/>
        </w:trPr>
        <w:tc>
          <w:tcPr>
            <w:tcW w:w="2890" w:type="dxa"/>
            <w:vAlign w:val="center"/>
          </w:tcPr>
          <w:p w14:paraId="435674A7" w14:textId="77777777" w:rsidR="007E26A2" w:rsidRPr="00E74BEF" w:rsidRDefault="007E26A2">
            <w:pPr>
              <w:pStyle w:val="Heading2"/>
              <w:rPr>
                <w:rFonts w:ascii="Calibri" w:hAnsi="Calibri" w:cs="Calibri"/>
                <w:sz w:val="20"/>
                <w:szCs w:val="20"/>
              </w:rPr>
            </w:pPr>
            <w:r w:rsidRPr="00E74BEF">
              <w:rPr>
                <w:rFonts w:ascii="Calibri" w:hAnsi="Calibri" w:cs="Calibri"/>
                <w:sz w:val="20"/>
                <w:szCs w:val="20"/>
              </w:rPr>
              <w:t>Materials/References</w:t>
            </w:r>
          </w:p>
        </w:tc>
        <w:tc>
          <w:tcPr>
            <w:tcW w:w="8180" w:type="dxa"/>
          </w:tcPr>
          <w:p w14:paraId="66C5F24C" w14:textId="77777777" w:rsidR="007E26A2" w:rsidRPr="00E74BEF" w:rsidRDefault="007E26A2" w:rsidP="002E5949">
            <w:pPr>
              <w:numPr>
                <w:ilvl w:val="0"/>
                <w:numId w:val="7"/>
              </w:numPr>
              <w:rPr>
                <w:rFonts w:ascii="Calibri" w:hAnsi="Calibri" w:cs="Calibri"/>
                <w:i/>
                <w:sz w:val="20"/>
                <w:szCs w:val="20"/>
              </w:rPr>
            </w:pPr>
            <w:proofErr w:type="gramStart"/>
            <w:r w:rsidRPr="00E74BEF">
              <w:rPr>
                <w:rFonts w:ascii="Calibri" w:hAnsi="Calibri" w:cs="Calibri"/>
                <w:i/>
                <w:sz w:val="20"/>
                <w:szCs w:val="20"/>
              </w:rPr>
              <w:t>List</w:t>
            </w:r>
            <w:proofErr w:type="gramEnd"/>
            <w:r w:rsidRPr="00E74BEF">
              <w:rPr>
                <w:rFonts w:ascii="Calibri" w:hAnsi="Calibri" w:cs="Calibri"/>
                <w:i/>
                <w:sz w:val="20"/>
                <w:szCs w:val="20"/>
              </w:rPr>
              <w:t xml:space="preserve"> all materials needed to teach a lesson</w:t>
            </w:r>
          </w:p>
          <w:p w14:paraId="52ED4053" w14:textId="77777777" w:rsidR="007E26A2" w:rsidRPr="00E74BEF" w:rsidRDefault="007E26A2" w:rsidP="00E74BEF">
            <w:pPr>
              <w:numPr>
                <w:ilvl w:val="0"/>
                <w:numId w:val="7"/>
              </w:numPr>
              <w:rPr>
                <w:rFonts w:ascii="Calibri" w:hAnsi="Calibri" w:cs="Calibri"/>
                <w:i/>
                <w:sz w:val="20"/>
                <w:szCs w:val="20"/>
              </w:rPr>
            </w:pPr>
            <w:r w:rsidRPr="00E74BEF">
              <w:rPr>
                <w:rFonts w:ascii="Calibri" w:hAnsi="Calibri" w:cs="Calibri"/>
                <w:i/>
                <w:sz w:val="20"/>
                <w:szCs w:val="20"/>
              </w:rPr>
              <w:t>Cite sources if applicable</w:t>
            </w:r>
          </w:p>
        </w:tc>
      </w:tr>
      <w:tr w:rsidR="007E26A2" w:rsidRPr="00474BB2" w14:paraId="5AA9CDD1" w14:textId="77777777" w:rsidTr="007E26A2">
        <w:tblPrEx>
          <w:tblCellMar>
            <w:top w:w="0" w:type="dxa"/>
            <w:bottom w:w="0" w:type="dxa"/>
          </w:tblCellMar>
        </w:tblPrEx>
        <w:trPr>
          <w:trHeight w:val="1134"/>
        </w:trPr>
        <w:tc>
          <w:tcPr>
            <w:tcW w:w="2890" w:type="dxa"/>
            <w:vAlign w:val="center"/>
          </w:tcPr>
          <w:p w14:paraId="3946C0DE" w14:textId="77777777" w:rsidR="007E26A2" w:rsidRPr="00E74BEF" w:rsidRDefault="007E26A2" w:rsidP="00155849">
            <w:pPr>
              <w:jc w:val="center"/>
              <w:rPr>
                <w:rFonts w:ascii="Calibri" w:hAnsi="Calibri" w:cs="Calibri"/>
                <w:b/>
                <w:bCs/>
                <w:sz w:val="20"/>
                <w:szCs w:val="20"/>
              </w:rPr>
            </w:pPr>
            <w:r w:rsidRPr="00E74BEF">
              <w:rPr>
                <w:rFonts w:ascii="Calibri" w:hAnsi="Calibri" w:cs="Calibri"/>
                <w:b/>
                <w:bCs/>
                <w:sz w:val="20"/>
                <w:szCs w:val="20"/>
              </w:rPr>
              <w:t>Misconceptions/Confusion</w:t>
            </w:r>
          </w:p>
          <w:p w14:paraId="6A61DC3D" w14:textId="77777777" w:rsidR="007E26A2" w:rsidRPr="00E74BEF" w:rsidRDefault="007E26A2" w:rsidP="00155849">
            <w:pPr>
              <w:pStyle w:val="Heading2"/>
              <w:rPr>
                <w:rFonts w:ascii="Calibri" w:hAnsi="Calibri" w:cs="Calibri"/>
                <w:b w:val="0"/>
                <w:sz w:val="20"/>
                <w:szCs w:val="20"/>
              </w:rPr>
            </w:pPr>
          </w:p>
        </w:tc>
        <w:tc>
          <w:tcPr>
            <w:tcW w:w="8180" w:type="dxa"/>
          </w:tcPr>
          <w:p w14:paraId="474AF6F6" w14:textId="77777777" w:rsidR="007E26A2" w:rsidRPr="00E74BEF" w:rsidRDefault="007E26A2" w:rsidP="002E5949">
            <w:pPr>
              <w:numPr>
                <w:ilvl w:val="0"/>
                <w:numId w:val="7"/>
              </w:numPr>
              <w:rPr>
                <w:rFonts w:ascii="Calibri" w:hAnsi="Calibri" w:cs="Calibri"/>
                <w:b/>
                <w:i/>
                <w:sz w:val="20"/>
                <w:szCs w:val="20"/>
              </w:rPr>
            </w:pPr>
            <w:r w:rsidRPr="00E74BEF">
              <w:rPr>
                <w:rFonts w:ascii="Calibri" w:hAnsi="Calibri" w:cs="Calibri"/>
                <w:b/>
                <w:i/>
                <w:sz w:val="20"/>
                <w:szCs w:val="20"/>
              </w:rPr>
              <w:t>Misconception</w:t>
            </w:r>
          </w:p>
          <w:p w14:paraId="21F11D4D" w14:textId="77777777" w:rsidR="007E26A2" w:rsidRDefault="007E26A2" w:rsidP="002E5949">
            <w:pPr>
              <w:numPr>
                <w:ilvl w:val="1"/>
                <w:numId w:val="7"/>
              </w:numPr>
              <w:rPr>
                <w:rFonts w:ascii="Calibri" w:hAnsi="Calibri" w:cs="Calibri"/>
                <w:i/>
                <w:sz w:val="20"/>
                <w:szCs w:val="20"/>
              </w:rPr>
            </w:pPr>
            <w:r w:rsidRPr="00E74BEF">
              <w:rPr>
                <w:rFonts w:ascii="Calibri" w:hAnsi="Calibri" w:cs="Calibri"/>
                <w:i/>
                <w:sz w:val="20"/>
                <w:szCs w:val="20"/>
              </w:rPr>
              <w:t>Wrong or inaccurate idea</w:t>
            </w:r>
          </w:p>
          <w:p w14:paraId="39FDD5F6" w14:textId="77777777" w:rsidR="007E26A2" w:rsidRPr="00E74BEF" w:rsidRDefault="007E26A2" w:rsidP="002E5949">
            <w:pPr>
              <w:numPr>
                <w:ilvl w:val="0"/>
                <w:numId w:val="7"/>
              </w:numPr>
              <w:rPr>
                <w:rFonts w:ascii="Calibri" w:hAnsi="Calibri" w:cs="Calibri"/>
                <w:b/>
                <w:i/>
                <w:sz w:val="20"/>
                <w:szCs w:val="20"/>
              </w:rPr>
            </w:pPr>
            <w:r w:rsidRPr="00E74BEF">
              <w:rPr>
                <w:rFonts w:ascii="Calibri" w:hAnsi="Calibri" w:cs="Calibri"/>
                <w:b/>
                <w:i/>
                <w:sz w:val="20"/>
                <w:szCs w:val="20"/>
              </w:rPr>
              <w:t>Confusion</w:t>
            </w:r>
          </w:p>
          <w:p w14:paraId="5A0600AD" w14:textId="77777777" w:rsidR="007E26A2" w:rsidRPr="00E74BEF" w:rsidRDefault="007E26A2" w:rsidP="002E5949">
            <w:pPr>
              <w:numPr>
                <w:ilvl w:val="1"/>
                <w:numId w:val="7"/>
              </w:numPr>
              <w:rPr>
                <w:rFonts w:ascii="Calibri" w:hAnsi="Calibri" w:cs="Calibri"/>
                <w:i/>
                <w:sz w:val="20"/>
                <w:szCs w:val="20"/>
                <w:u w:val="single"/>
              </w:rPr>
            </w:pPr>
            <w:r w:rsidRPr="00E74BEF">
              <w:rPr>
                <w:rFonts w:ascii="Calibri" w:hAnsi="Calibri" w:cs="Calibri"/>
                <w:i/>
                <w:sz w:val="20"/>
                <w:szCs w:val="20"/>
              </w:rPr>
              <w:t>Unable to understand a concept clearly</w:t>
            </w:r>
          </w:p>
          <w:p w14:paraId="3354E389" w14:textId="77777777" w:rsidR="007E26A2" w:rsidRPr="0004285E" w:rsidRDefault="007E26A2" w:rsidP="0004285E">
            <w:pPr>
              <w:numPr>
                <w:ilvl w:val="0"/>
                <w:numId w:val="19"/>
              </w:numPr>
              <w:rPr>
                <w:rFonts w:ascii="Calibri" w:hAnsi="Calibri" w:cs="Calibri"/>
                <w:i/>
                <w:sz w:val="20"/>
                <w:szCs w:val="20"/>
              </w:rPr>
            </w:pPr>
            <w:r w:rsidRPr="0004285E">
              <w:rPr>
                <w:rFonts w:ascii="Calibri" w:hAnsi="Calibri" w:cs="Calibri"/>
                <w:i/>
                <w:sz w:val="20"/>
                <w:szCs w:val="20"/>
                <w:u w:val="single"/>
              </w:rPr>
              <w:t>Teacher recognizes misconceptions/confusion</w:t>
            </w:r>
            <w:r w:rsidRPr="0004285E">
              <w:rPr>
                <w:rFonts w:ascii="Calibri" w:hAnsi="Calibri" w:cs="Calibri"/>
                <w:i/>
                <w:sz w:val="20"/>
                <w:szCs w:val="20"/>
              </w:rPr>
              <w:t xml:space="preserve"> and </w:t>
            </w:r>
            <w:r w:rsidRPr="0004285E">
              <w:rPr>
                <w:rFonts w:ascii="Calibri" w:hAnsi="Calibri" w:cs="Calibri"/>
                <w:i/>
                <w:sz w:val="20"/>
                <w:szCs w:val="20"/>
                <w:u w:val="single"/>
              </w:rPr>
              <w:t>responds with an array of teaching techniques to clarify concepts.</w:t>
            </w:r>
          </w:p>
        </w:tc>
      </w:tr>
      <w:tr w:rsidR="007E26A2" w:rsidRPr="00474BB2" w14:paraId="242E6AE7" w14:textId="77777777" w:rsidTr="007E26A2">
        <w:tblPrEx>
          <w:tblCellMar>
            <w:top w:w="0" w:type="dxa"/>
            <w:bottom w:w="0" w:type="dxa"/>
          </w:tblCellMar>
        </w:tblPrEx>
        <w:trPr>
          <w:trHeight w:val="1331"/>
        </w:trPr>
        <w:tc>
          <w:tcPr>
            <w:tcW w:w="2890" w:type="dxa"/>
            <w:vAlign w:val="center"/>
          </w:tcPr>
          <w:p w14:paraId="3F49BCF8" w14:textId="77777777" w:rsidR="007E26A2" w:rsidRPr="00E74BEF" w:rsidRDefault="007E26A2">
            <w:pPr>
              <w:pStyle w:val="Heading2"/>
              <w:rPr>
                <w:rFonts w:ascii="Calibri" w:hAnsi="Calibri" w:cs="Calibri"/>
                <w:sz w:val="20"/>
                <w:szCs w:val="20"/>
              </w:rPr>
            </w:pPr>
            <w:r w:rsidRPr="00E74BEF">
              <w:rPr>
                <w:rFonts w:ascii="Calibri" w:hAnsi="Calibri" w:cs="Calibri"/>
                <w:sz w:val="20"/>
                <w:szCs w:val="20"/>
              </w:rPr>
              <w:t>Anticipatory Set</w:t>
            </w:r>
          </w:p>
        </w:tc>
        <w:tc>
          <w:tcPr>
            <w:tcW w:w="8180" w:type="dxa"/>
          </w:tcPr>
          <w:p w14:paraId="0AE33B1B" w14:textId="77777777" w:rsidR="007E26A2" w:rsidRPr="00E74BEF" w:rsidRDefault="007E26A2" w:rsidP="00573269">
            <w:pPr>
              <w:numPr>
                <w:ilvl w:val="0"/>
                <w:numId w:val="7"/>
              </w:numPr>
              <w:rPr>
                <w:rFonts w:ascii="Calibri" w:hAnsi="Calibri" w:cs="Calibri"/>
                <w:b/>
                <w:i/>
                <w:sz w:val="20"/>
                <w:szCs w:val="20"/>
              </w:rPr>
            </w:pPr>
            <w:r w:rsidRPr="00E74BEF">
              <w:rPr>
                <w:rFonts w:ascii="Calibri" w:hAnsi="Calibri" w:cs="Calibri"/>
                <w:i/>
                <w:sz w:val="20"/>
                <w:szCs w:val="20"/>
              </w:rPr>
              <w:t xml:space="preserve">How will the teacher activate prior knowledge and experience to focus students on the lesson of the day? </w:t>
            </w:r>
          </w:p>
          <w:p w14:paraId="4A5F3973" w14:textId="77777777" w:rsidR="007E26A2" w:rsidRPr="00E74BEF" w:rsidRDefault="007E26A2" w:rsidP="00201D68">
            <w:pPr>
              <w:numPr>
                <w:ilvl w:val="0"/>
                <w:numId w:val="7"/>
              </w:numPr>
              <w:rPr>
                <w:rFonts w:ascii="Calibri" w:hAnsi="Calibri" w:cs="Calibri"/>
                <w:b/>
                <w:i/>
                <w:sz w:val="20"/>
                <w:szCs w:val="20"/>
              </w:rPr>
            </w:pPr>
            <w:r w:rsidRPr="00E74BEF">
              <w:rPr>
                <w:rFonts w:ascii="Calibri" w:hAnsi="Calibri" w:cs="Calibri"/>
                <w:i/>
                <w:sz w:val="20"/>
                <w:szCs w:val="20"/>
              </w:rPr>
              <w:t xml:space="preserve">Key actions: focus/grab student attention: brief practice or discussion on previous learning; relate student experiences to the lesson objective; organize the framework for lesson </w:t>
            </w:r>
          </w:p>
          <w:p w14:paraId="422BC4EC" w14:textId="77777777" w:rsidR="007E26A2" w:rsidRPr="00E74BEF" w:rsidRDefault="007E26A2" w:rsidP="00201D68">
            <w:pPr>
              <w:ind w:left="360"/>
              <w:rPr>
                <w:rFonts w:ascii="Calibri" w:hAnsi="Calibri" w:cs="Calibri"/>
                <w:b/>
                <w:i/>
                <w:sz w:val="20"/>
                <w:szCs w:val="20"/>
              </w:rPr>
            </w:pPr>
          </w:p>
        </w:tc>
      </w:tr>
      <w:tr w:rsidR="007E26A2" w:rsidRPr="00474BB2" w14:paraId="0892D6B3" w14:textId="77777777" w:rsidTr="007E26A2">
        <w:tblPrEx>
          <w:tblCellMar>
            <w:top w:w="0" w:type="dxa"/>
            <w:bottom w:w="0" w:type="dxa"/>
          </w:tblCellMar>
        </w:tblPrEx>
        <w:trPr>
          <w:trHeight w:val="60"/>
        </w:trPr>
        <w:tc>
          <w:tcPr>
            <w:tcW w:w="2890" w:type="dxa"/>
            <w:vAlign w:val="center"/>
          </w:tcPr>
          <w:p w14:paraId="23C7D93D" w14:textId="77777777" w:rsidR="007E26A2" w:rsidRPr="00E74BEF" w:rsidRDefault="007E26A2">
            <w:pPr>
              <w:jc w:val="center"/>
              <w:rPr>
                <w:rFonts w:ascii="Calibri" w:hAnsi="Calibri" w:cs="Calibri"/>
                <w:b/>
                <w:bCs/>
                <w:sz w:val="20"/>
                <w:szCs w:val="20"/>
              </w:rPr>
            </w:pPr>
            <w:r w:rsidRPr="00E74BEF">
              <w:rPr>
                <w:rFonts w:ascii="Calibri" w:hAnsi="Calibri" w:cs="Calibri"/>
                <w:b/>
                <w:bCs/>
                <w:sz w:val="20"/>
                <w:szCs w:val="20"/>
              </w:rPr>
              <w:t>Input or Procedure (Instruction/Modeling)</w:t>
            </w:r>
          </w:p>
          <w:p w14:paraId="44E5D147" w14:textId="77777777" w:rsidR="007E26A2" w:rsidRPr="00E74BEF" w:rsidRDefault="007E26A2" w:rsidP="003858D5">
            <w:pPr>
              <w:rPr>
                <w:rFonts w:ascii="Calibri" w:hAnsi="Calibri" w:cs="Calibri"/>
                <w:i/>
                <w:sz w:val="20"/>
                <w:szCs w:val="20"/>
              </w:rPr>
            </w:pPr>
            <w:r w:rsidRPr="00E74BEF">
              <w:rPr>
                <w:rFonts w:ascii="Calibri" w:hAnsi="Calibri" w:cs="Calibri"/>
                <w:i/>
                <w:sz w:val="20"/>
                <w:szCs w:val="20"/>
              </w:rPr>
              <w:t>Includes differentiation of instruction</w:t>
            </w:r>
          </w:p>
          <w:p w14:paraId="3F9A5BA6" w14:textId="77777777" w:rsidR="007E26A2" w:rsidRPr="00E74BEF" w:rsidRDefault="007E26A2">
            <w:pPr>
              <w:jc w:val="center"/>
              <w:rPr>
                <w:rFonts w:ascii="Calibri" w:hAnsi="Calibri" w:cs="Calibri"/>
                <w:b/>
                <w:bCs/>
                <w:sz w:val="20"/>
                <w:szCs w:val="20"/>
              </w:rPr>
            </w:pPr>
          </w:p>
        </w:tc>
        <w:tc>
          <w:tcPr>
            <w:tcW w:w="8180" w:type="dxa"/>
          </w:tcPr>
          <w:p w14:paraId="1FBAB464" w14:textId="77777777" w:rsidR="007E26A2" w:rsidRPr="00E74BEF" w:rsidRDefault="007E26A2" w:rsidP="00E235FE">
            <w:pPr>
              <w:numPr>
                <w:ilvl w:val="0"/>
                <w:numId w:val="7"/>
              </w:numPr>
              <w:rPr>
                <w:rFonts w:ascii="Calibri" w:hAnsi="Calibri" w:cs="Calibri"/>
                <w:b/>
                <w:i/>
                <w:sz w:val="20"/>
                <w:szCs w:val="20"/>
              </w:rPr>
            </w:pPr>
            <w:r w:rsidRPr="00E74BEF">
              <w:rPr>
                <w:rFonts w:ascii="Calibri" w:hAnsi="Calibri" w:cs="Calibri"/>
                <w:b/>
                <w:i/>
                <w:sz w:val="20"/>
                <w:szCs w:val="20"/>
              </w:rPr>
              <w:t>Instruction/Input</w:t>
            </w:r>
          </w:p>
          <w:p w14:paraId="58A725EF" w14:textId="77777777" w:rsidR="007E26A2" w:rsidRPr="00E74BEF" w:rsidRDefault="007E26A2" w:rsidP="00E235FE">
            <w:pPr>
              <w:numPr>
                <w:ilvl w:val="1"/>
                <w:numId w:val="7"/>
              </w:numPr>
              <w:rPr>
                <w:rFonts w:ascii="Calibri" w:hAnsi="Calibri" w:cs="Calibri"/>
                <w:i/>
                <w:sz w:val="20"/>
                <w:szCs w:val="20"/>
              </w:rPr>
            </w:pPr>
            <w:r w:rsidRPr="00E74BEF">
              <w:rPr>
                <w:rFonts w:ascii="Calibri" w:hAnsi="Calibri" w:cs="Calibri"/>
                <w:i/>
                <w:sz w:val="20"/>
                <w:szCs w:val="20"/>
              </w:rPr>
              <w:t>What knowledge/content will be shared with the student?</w:t>
            </w:r>
          </w:p>
          <w:p w14:paraId="1F673837" w14:textId="77777777" w:rsidR="007E26A2" w:rsidRPr="00E74BEF" w:rsidRDefault="007E26A2" w:rsidP="00E235FE">
            <w:pPr>
              <w:numPr>
                <w:ilvl w:val="1"/>
                <w:numId w:val="7"/>
              </w:numPr>
              <w:rPr>
                <w:rFonts w:ascii="Calibri" w:hAnsi="Calibri" w:cs="Calibri"/>
                <w:i/>
                <w:sz w:val="20"/>
                <w:szCs w:val="20"/>
              </w:rPr>
            </w:pPr>
            <w:r w:rsidRPr="00E74BEF">
              <w:rPr>
                <w:rFonts w:ascii="Calibri" w:hAnsi="Calibri" w:cs="Calibri"/>
                <w:i/>
                <w:sz w:val="20"/>
                <w:szCs w:val="20"/>
              </w:rPr>
              <w:t>How will that knowledge/content be shared to help the student understand the objective? i.e., tell, lecture, stand and deliver, film, tape, video, pictures, etc.</w:t>
            </w:r>
          </w:p>
          <w:p w14:paraId="55E44928" w14:textId="77777777" w:rsidR="007E26A2" w:rsidRPr="00E74BEF" w:rsidRDefault="007E26A2" w:rsidP="00E235FE">
            <w:pPr>
              <w:numPr>
                <w:ilvl w:val="1"/>
                <w:numId w:val="7"/>
              </w:numPr>
              <w:rPr>
                <w:rFonts w:ascii="Calibri" w:hAnsi="Calibri" w:cs="Calibri"/>
                <w:i/>
                <w:sz w:val="20"/>
                <w:szCs w:val="20"/>
              </w:rPr>
            </w:pPr>
            <w:r w:rsidRPr="00E74BEF">
              <w:rPr>
                <w:rFonts w:ascii="Calibri" w:hAnsi="Calibri" w:cs="Calibri"/>
                <w:i/>
                <w:sz w:val="20"/>
                <w:szCs w:val="20"/>
              </w:rPr>
              <w:t>New information/activities are shared with the student to help achieve objectives.</w:t>
            </w:r>
          </w:p>
          <w:p w14:paraId="31D75FB2" w14:textId="77777777" w:rsidR="007E26A2" w:rsidRPr="00E74BEF" w:rsidRDefault="007E26A2" w:rsidP="00E235FE">
            <w:pPr>
              <w:numPr>
                <w:ilvl w:val="0"/>
                <w:numId w:val="7"/>
              </w:numPr>
              <w:rPr>
                <w:rFonts w:ascii="Calibri" w:hAnsi="Calibri" w:cs="Calibri"/>
                <w:b/>
                <w:i/>
                <w:sz w:val="20"/>
                <w:szCs w:val="20"/>
              </w:rPr>
            </w:pPr>
            <w:r w:rsidRPr="00E74BEF">
              <w:rPr>
                <w:rFonts w:ascii="Calibri" w:hAnsi="Calibri" w:cs="Calibri"/>
                <w:b/>
                <w:i/>
                <w:sz w:val="20"/>
                <w:szCs w:val="20"/>
              </w:rPr>
              <w:t>Modeling/Procedure</w:t>
            </w:r>
          </w:p>
          <w:p w14:paraId="2E7EF32D" w14:textId="77777777" w:rsidR="007E26A2" w:rsidRPr="00E74BEF" w:rsidRDefault="007E26A2" w:rsidP="00B32A5B">
            <w:pPr>
              <w:numPr>
                <w:ilvl w:val="1"/>
                <w:numId w:val="7"/>
              </w:numPr>
              <w:rPr>
                <w:rFonts w:ascii="Calibri" w:hAnsi="Calibri" w:cs="Calibri"/>
                <w:i/>
                <w:sz w:val="20"/>
                <w:szCs w:val="20"/>
              </w:rPr>
            </w:pPr>
            <w:r w:rsidRPr="00E74BEF">
              <w:rPr>
                <w:rFonts w:ascii="Calibri" w:hAnsi="Calibri" w:cs="Calibri"/>
                <w:i/>
                <w:sz w:val="20"/>
                <w:szCs w:val="20"/>
              </w:rPr>
              <w:lastRenderedPageBreak/>
              <w:t xml:space="preserve">How will the </w:t>
            </w:r>
            <w:proofErr w:type="gramStart"/>
            <w:r w:rsidRPr="00E74BEF">
              <w:rPr>
                <w:rFonts w:ascii="Calibri" w:hAnsi="Calibri" w:cs="Calibri"/>
                <w:i/>
                <w:sz w:val="20"/>
                <w:szCs w:val="20"/>
              </w:rPr>
              <w:t>teacher show/</w:t>
            </w:r>
            <w:proofErr w:type="gramEnd"/>
            <w:r w:rsidRPr="00E74BEF">
              <w:rPr>
                <w:rFonts w:ascii="Calibri" w:hAnsi="Calibri" w:cs="Calibri"/>
                <w:i/>
                <w:sz w:val="20"/>
                <w:szCs w:val="20"/>
              </w:rPr>
              <w:t>demonstrate the skill/competence/activity, so that the student will know what/be able to do?</w:t>
            </w:r>
          </w:p>
          <w:p w14:paraId="5743D213" w14:textId="77777777" w:rsidR="007E26A2" w:rsidRPr="00E74BEF" w:rsidRDefault="007E26A2" w:rsidP="00B32A5B">
            <w:pPr>
              <w:numPr>
                <w:ilvl w:val="1"/>
                <w:numId w:val="7"/>
              </w:numPr>
              <w:rPr>
                <w:rFonts w:ascii="Calibri" w:hAnsi="Calibri" w:cs="Calibri"/>
                <w:i/>
                <w:sz w:val="20"/>
                <w:szCs w:val="20"/>
              </w:rPr>
            </w:pPr>
            <w:r w:rsidRPr="00E74BEF">
              <w:rPr>
                <w:rFonts w:ascii="Calibri" w:hAnsi="Calibri" w:cs="Calibri"/>
                <w:i/>
                <w:sz w:val="20"/>
                <w:szCs w:val="20"/>
              </w:rPr>
              <w:t xml:space="preserve">Demonstrate/model example of finished product/process. </w:t>
            </w:r>
          </w:p>
          <w:p w14:paraId="5FDEFCBD" w14:textId="77777777" w:rsidR="007E26A2" w:rsidRPr="00E74BEF" w:rsidRDefault="007E26A2" w:rsidP="00E235FE">
            <w:pPr>
              <w:rPr>
                <w:rFonts w:ascii="Calibri" w:hAnsi="Calibri" w:cs="Calibri"/>
                <w:i/>
                <w:sz w:val="20"/>
                <w:szCs w:val="20"/>
              </w:rPr>
            </w:pPr>
          </w:p>
        </w:tc>
      </w:tr>
      <w:tr w:rsidR="007E26A2" w:rsidRPr="00474BB2" w14:paraId="3BD14EC4" w14:textId="77777777" w:rsidTr="007E26A2">
        <w:tblPrEx>
          <w:tblCellMar>
            <w:top w:w="0" w:type="dxa"/>
            <w:bottom w:w="0" w:type="dxa"/>
          </w:tblCellMar>
        </w:tblPrEx>
        <w:trPr>
          <w:trHeight w:val="1134"/>
        </w:trPr>
        <w:tc>
          <w:tcPr>
            <w:tcW w:w="2890" w:type="dxa"/>
            <w:vAlign w:val="center"/>
          </w:tcPr>
          <w:p w14:paraId="0443440F" w14:textId="77777777" w:rsidR="007E26A2" w:rsidRPr="00E74BEF" w:rsidRDefault="007E26A2">
            <w:pPr>
              <w:jc w:val="center"/>
              <w:rPr>
                <w:rFonts w:ascii="Calibri" w:hAnsi="Calibri" w:cs="Calibri"/>
                <w:b/>
                <w:bCs/>
                <w:sz w:val="20"/>
                <w:szCs w:val="20"/>
              </w:rPr>
            </w:pPr>
            <w:r w:rsidRPr="00E74BEF">
              <w:rPr>
                <w:rFonts w:ascii="Calibri" w:hAnsi="Calibri" w:cs="Calibri"/>
                <w:b/>
                <w:bCs/>
                <w:sz w:val="20"/>
                <w:szCs w:val="20"/>
              </w:rPr>
              <w:lastRenderedPageBreak/>
              <w:t>Check for Understanding</w:t>
            </w:r>
          </w:p>
          <w:p w14:paraId="23969B50" w14:textId="77777777" w:rsidR="007E26A2" w:rsidRPr="00E74BEF" w:rsidRDefault="007E26A2" w:rsidP="0083762D">
            <w:pPr>
              <w:rPr>
                <w:rFonts w:ascii="Calibri" w:hAnsi="Calibri" w:cs="Calibri"/>
                <w:i/>
                <w:sz w:val="20"/>
                <w:szCs w:val="20"/>
              </w:rPr>
            </w:pPr>
            <w:r w:rsidRPr="00E74BEF">
              <w:rPr>
                <w:rFonts w:ascii="Calibri" w:hAnsi="Calibri" w:cs="Calibri"/>
                <w:i/>
                <w:sz w:val="20"/>
                <w:szCs w:val="20"/>
              </w:rPr>
              <w:t>Questions that check for understanding with correct answer</w:t>
            </w:r>
          </w:p>
          <w:p w14:paraId="63D117D0" w14:textId="77777777" w:rsidR="007E26A2" w:rsidRPr="00E74BEF" w:rsidRDefault="007E26A2">
            <w:pPr>
              <w:jc w:val="center"/>
              <w:rPr>
                <w:rFonts w:ascii="Calibri" w:hAnsi="Calibri" w:cs="Calibri"/>
                <w:b/>
                <w:bCs/>
                <w:sz w:val="20"/>
                <w:szCs w:val="20"/>
              </w:rPr>
            </w:pPr>
          </w:p>
        </w:tc>
        <w:tc>
          <w:tcPr>
            <w:tcW w:w="8180" w:type="dxa"/>
          </w:tcPr>
          <w:p w14:paraId="678B78E7" w14:textId="77777777" w:rsidR="007E26A2" w:rsidRPr="00E74BEF" w:rsidRDefault="007E26A2" w:rsidP="00B32A5B">
            <w:pPr>
              <w:numPr>
                <w:ilvl w:val="0"/>
                <w:numId w:val="7"/>
              </w:numPr>
              <w:rPr>
                <w:rFonts w:ascii="Calibri" w:hAnsi="Calibri" w:cs="Calibri"/>
                <w:b/>
                <w:i/>
                <w:sz w:val="20"/>
                <w:szCs w:val="20"/>
              </w:rPr>
            </w:pPr>
            <w:r w:rsidRPr="00E74BEF">
              <w:rPr>
                <w:rFonts w:ascii="Calibri" w:hAnsi="Calibri" w:cs="Calibri"/>
                <w:i/>
                <w:sz w:val="20"/>
                <w:szCs w:val="20"/>
              </w:rPr>
              <w:t>How will the teacher check that the students understand/learn the objective?</w:t>
            </w:r>
          </w:p>
          <w:p w14:paraId="6CAA16CC" w14:textId="77777777" w:rsidR="007E26A2" w:rsidRPr="00E74BEF" w:rsidRDefault="007E26A2" w:rsidP="003F6357">
            <w:pPr>
              <w:numPr>
                <w:ilvl w:val="1"/>
                <w:numId w:val="7"/>
              </w:numPr>
              <w:rPr>
                <w:rFonts w:ascii="Calibri" w:hAnsi="Calibri" w:cs="Calibri"/>
                <w:i/>
                <w:sz w:val="20"/>
                <w:szCs w:val="20"/>
              </w:rPr>
            </w:pPr>
            <w:r w:rsidRPr="00E74BEF">
              <w:rPr>
                <w:rFonts w:ascii="Calibri" w:hAnsi="Calibri" w:cs="Calibri"/>
                <w:i/>
                <w:sz w:val="20"/>
                <w:szCs w:val="20"/>
              </w:rPr>
              <w:t xml:space="preserve">Actions: thumbs up; show </w:t>
            </w:r>
            <w:proofErr w:type="gramStart"/>
            <w:r w:rsidRPr="00E74BEF">
              <w:rPr>
                <w:rFonts w:ascii="Calibri" w:hAnsi="Calibri" w:cs="Calibri"/>
                <w:i/>
                <w:sz w:val="20"/>
                <w:szCs w:val="20"/>
              </w:rPr>
              <w:t>white board</w:t>
            </w:r>
            <w:proofErr w:type="gramEnd"/>
            <w:r w:rsidRPr="00E74BEF">
              <w:rPr>
                <w:rFonts w:ascii="Calibri" w:hAnsi="Calibri" w:cs="Calibri"/>
                <w:i/>
                <w:sz w:val="20"/>
                <w:szCs w:val="20"/>
              </w:rPr>
              <w:t xml:space="preserve"> responses; ask questions; etc.</w:t>
            </w:r>
          </w:p>
          <w:p w14:paraId="54398AFE" w14:textId="77777777" w:rsidR="007E26A2" w:rsidRPr="00E74BEF" w:rsidRDefault="007E26A2" w:rsidP="003F6357">
            <w:pPr>
              <w:numPr>
                <w:ilvl w:val="0"/>
                <w:numId w:val="7"/>
              </w:numPr>
              <w:rPr>
                <w:rFonts w:ascii="Calibri" w:hAnsi="Calibri" w:cs="Calibri"/>
                <w:b/>
                <w:i/>
                <w:sz w:val="20"/>
                <w:szCs w:val="20"/>
              </w:rPr>
            </w:pPr>
            <w:r w:rsidRPr="00E74BEF">
              <w:rPr>
                <w:rFonts w:ascii="Calibri" w:hAnsi="Calibri" w:cs="Calibri"/>
                <w:i/>
                <w:sz w:val="20"/>
                <w:szCs w:val="20"/>
              </w:rPr>
              <w:t>Students need to understand what is to be learned before they practice it.</w:t>
            </w:r>
          </w:p>
          <w:p w14:paraId="3E9607EB" w14:textId="77777777" w:rsidR="007E26A2" w:rsidRPr="00E74BEF" w:rsidRDefault="007E26A2" w:rsidP="003F6357">
            <w:pPr>
              <w:numPr>
                <w:ilvl w:val="0"/>
                <w:numId w:val="7"/>
              </w:numPr>
              <w:rPr>
                <w:rFonts w:ascii="Calibri" w:hAnsi="Calibri" w:cs="Calibri"/>
                <w:b/>
                <w:i/>
                <w:sz w:val="20"/>
                <w:szCs w:val="20"/>
              </w:rPr>
            </w:pPr>
            <w:r w:rsidRPr="00E74BEF">
              <w:rPr>
                <w:rFonts w:ascii="Calibri" w:hAnsi="Calibri" w:cs="Calibri"/>
                <w:i/>
                <w:sz w:val="20"/>
                <w:szCs w:val="20"/>
              </w:rPr>
              <w:t xml:space="preserve">Teachers ask the right questions to </w:t>
            </w:r>
            <w:proofErr w:type="gramStart"/>
            <w:r w:rsidRPr="00E74BEF">
              <w:rPr>
                <w:rFonts w:ascii="Calibri" w:hAnsi="Calibri" w:cs="Calibri"/>
                <w:i/>
                <w:sz w:val="20"/>
                <w:szCs w:val="20"/>
              </w:rPr>
              <w:t>probe for</w:t>
            </w:r>
            <w:proofErr w:type="gramEnd"/>
            <w:r w:rsidRPr="00E74BEF">
              <w:rPr>
                <w:rFonts w:ascii="Calibri" w:hAnsi="Calibri" w:cs="Calibri"/>
                <w:i/>
                <w:sz w:val="20"/>
                <w:szCs w:val="20"/>
              </w:rPr>
              <w:t xml:space="preserve"> higher levels of thinking and ensure that the students provide the correct answers.</w:t>
            </w:r>
          </w:p>
          <w:p w14:paraId="1CBA8D74" w14:textId="77777777" w:rsidR="007E26A2" w:rsidRPr="00E74BEF" w:rsidRDefault="007E26A2" w:rsidP="00FD1447">
            <w:pPr>
              <w:rPr>
                <w:rFonts w:ascii="Calibri" w:hAnsi="Calibri" w:cs="Calibri"/>
                <w:sz w:val="20"/>
                <w:szCs w:val="20"/>
              </w:rPr>
            </w:pPr>
          </w:p>
        </w:tc>
      </w:tr>
      <w:tr w:rsidR="007E26A2" w:rsidRPr="00474BB2" w14:paraId="07CDA697" w14:textId="77777777" w:rsidTr="007E26A2">
        <w:tblPrEx>
          <w:tblCellMar>
            <w:top w:w="0" w:type="dxa"/>
            <w:bottom w:w="0" w:type="dxa"/>
          </w:tblCellMar>
        </w:tblPrEx>
        <w:trPr>
          <w:trHeight w:val="1134"/>
        </w:trPr>
        <w:tc>
          <w:tcPr>
            <w:tcW w:w="2890" w:type="dxa"/>
            <w:vAlign w:val="center"/>
          </w:tcPr>
          <w:p w14:paraId="67C794CF" w14:textId="77777777" w:rsidR="007E26A2" w:rsidRPr="00E74BEF" w:rsidRDefault="007E26A2">
            <w:pPr>
              <w:pStyle w:val="Heading1"/>
              <w:rPr>
                <w:rFonts w:ascii="Calibri" w:hAnsi="Calibri" w:cs="Calibri"/>
                <w:szCs w:val="20"/>
              </w:rPr>
            </w:pPr>
            <w:r w:rsidRPr="00E74BEF">
              <w:rPr>
                <w:rFonts w:ascii="Calibri" w:hAnsi="Calibri" w:cs="Calibri"/>
                <w:szCs w:val="20"/>
              </w:rPr>
              <w:t>Guided Practice</w:t>
            </w:r>
          </w:p>
          <w:p w14:paraId="6EA4C0B5" w14:textId="77777777" w:rsidR="007E26A2" w:rsidRPr="00E74BEF" w:rsidRDefault="007E26A2" w:rsidP="0083762D">
            <w:pPr>
              <w:rPr>
                <w:rFonts w:ascii="Calibri" w:hAnsi="Calibri" w:cs="Calibri"/>
                <w:i/>
                <w:sz w:val="20"/>
                <w:szCs w:val="20"/>
              </w:rPr>
            </w:pPr>
            <w:r w:rsidRPr="00E74BEF">
              <w:rPr>
                <w:rFonts w:ascii="Calibri" w:hAnsi="Calibri" w:cs="Calibri"/>
                <w:i/>
                <w:sz w:val="20"/>
                <w:szCs w:val="20"/>
              </w:rPr>
              <w:t>Includes differentiation of instruction</w:t>
            </w:r>
          </w:p>
          <w:p w14:paraId="4181D518" w14:textId="77777777" w:rsidR="007E26A2" w:rsidRPr="00E74BEF" w:rsidRDefault="007E26A2" w:rsidP="0083762D">
            <w:pPr>
              <w:rPr>
                <w:sz w:val="20"/>
                <w:szCs w:val="20"/>
              </w:rPr>
            </w:pPr>
          </w:p>
        </w:tc>
        <w:tc>
          <w:tcPr>
            <w:tcW w:w="8180" w:type="dxa"/>
          </w:tcPr>
          <w:p w14:paraId="2CD8BE94" w14:textId="77777777" w:rsidR="007E26A2" w:rsidRPr="00E74BEF" w:rsidRDefault="007E26A2" w:rsidP="00FD1447">
            <w:pPr>
              <w:numPr>
                <w:ilvl w:val="0"/>
                <w:numId w:val="7"/>
              </w:numPr>
              <w:rPr>
                <w:rFonts w:ascii="Calibri" w:hAnsi="Calibri" w:cs="Calibri"/>
                <w:b/>
                <w:i/>
                <w:sz w:val="20"/>
                <w:szCs w:val="20"/>
              </w:rPr>
            </w:pPr>
            <w:r w:rsidRPr="00E74BEF">
              <w:rPr>
                <w:rFonts w:ascii="Calibri" w:hAnsi="Calibri" w:cs="Calibri"/>
                <w:i/>
                <w:sz w:val="20"/>
                <w:szCs w:val="20"/>
              </w:rPr>
              <w:t>With the teacher’s guidance and supervision, what practice activities will the students complete/perform/do?</w:t>
            </w:r>
          </w:p>
          <w:p w14:paraId="12140AD6" w14:textId="77777777" w:rsidR="007E26A2" w:rsidRPr="00E74BEF" w:rsidRDefault="007E26A2" w:rsidP="00FD1447">
            <w:pPr>
              <w:numPr>
                <w:ilvl w:val="0"/>
                <w:numId w:val="7"/>
              </w:numPr>
              <w:rPr>
                <w:rFonts w:ascii="Calibri" w:hAnsi="Calibri" w:cs="Calibri"/>
                <w:b/>
                <w:i/>
                <w:sz w:val="20"/>
                <w:szCs w:val="20"/>
              </w:rPr>
            </w:pPr>
            <w:r w:rsidRPr="00E74BEF">
              <w:rPr>
                <w:rFonts w:ascii="Calibri" w:hAnsi="Calibri" w:cs="Calibri"/>
                <w:i/>
                <w:sz w:val="20"/>
                <w:szCs w:val="20"/>
              </w:rPr>
              <w:t>If the student makes a mistake, the teacher will guide and/or show him/her how to complete the task correctly.</w:t>
            </w:r>
          </w:p>
          <w:p w14:paraId="25F069C4" w14:textId="77777777" w:rsidR="007E26A2" w:rsidRPr="00E74BEF" w:rsidRDefault="007E26A2" w:rsidP="00FD1447">
            <w:pPr>
              <w:numPr>
                <w:ilvl w:val="0"/>
                <w:numId w:val="7"/>
              </w:numPr>
              <w:rPr>
                <w:rFonts w:ascii="Calibri" w:hAnsi="Calibri" w:cs="Calibri"/>
                <w:b/>
                <w:i/>
                <w:sz w:val="20"/>
                <w:szCs w:val="20"/>
              </w:rPr>
            </w:pPr>
            <w:r w:rsidRPr="00E74BEF">
              <w:rPr>
                <w:rFonts w:ascii="Calibri" w:hAnsi="Calibri" w:cs="Calibri"/>
                <w:i/>
                <w:sz w:val="20"/>
                <w:szCs w:val="20"/>
              </w:rPr>
              <w:t xml:space="preserve">Close monitoring and direction by the teacher as the student </w:t>
            </w:r>
            <w:proofErr w:type="gramStart"/>
            <w:r w:rsidRPr="00E74BEF">
              <w:rPr>
                <w:rFonts w:ascii="Calibri" w:hAnsi="Calibri" w:cs="Calibri"/>
                <w:i/>
                <w:sz w:val="20"/>
                <w:szCs w:val="20"/>
              </w:rPr>
              <w:t>works</w:t>
            </w:r>
            <w:proofErr w:type="gramEnd"/>
            <w:r w:rsidRPr="00E74BEF">
              <w:rPr>
                <w:rFonts w:ascii="Calibri" w:hAnsi="Calibri" w:cs="Calibri"/>
                <w:i/>
                <w:sz w:val="20"/>
                <w:szCs w:val="20"/>
              </w:rPr>
              <w:t xml:space="preserve"> independently for the first time.</w:t>
            </w:r>
          </w:p>
          <w:p w14:paraId="13165C9F" w14:textId="77777777" w:rsidR="007E26A2" w:rsidRPr="00E74BEF" w:rsidRDefault="007E26A2" w:rsidP="00FD1447">
            <w:pPr>
              <w:numPr>
                <w:ilvl w:val="0"/>
                <w:numId w:val="7"/>
              </w:numPr>
              <w:rPr>
                <w:rFonts w:ascii="Calibri" w:hAnsi="Calibri" w:cs="Calibri"/>
                <w:b/>
                <w:i/>
                <w:sz w:val="20"/>
                <w:szCs w:val="20"/>
              </w:rPr>
            </w:pPr>
            <w:r w:rsidRPr="00E74BEF">
              <w:rPr>
                <w:rFonts w:ascii="Calibri" w:hAnsi="Calibri" w:cs="Calibri"/>
                <w:i/>
                <w:sz w:val="20"/>
                <w:szCs w:val="20"/>
              </w:rPr>
              <w:t>The teacher moves around the room, determines the student’s level of mastery on the skill, topic, etc. and provides individual assistance/remediation when necessary.</w:t>
            </w:r>
          </w:p>
          <w:p w14:paraId="5BEC0020" w14:textId="77777777" w:rsidR="007E26A2" w:rsidRPr="00E74BEF" w:rsidRDefault="007E26A2">
            <w:pPr>
              <w:rPr>
                <w:rFonts w:ascii="Calibri" w:hAnsi="Calibri" w:cs="Calibri"/>
                <w:sz w:val="20"/>
                <w:szCs w:val="20"/>
              </w:rPr>
            </w:pPr>
          </w:p>
        </w:tc>
      </w:tr>
      <w:tr w:rsidR="007E26A2" w:rsidRPr="00474BB2" w14:paraId="5FB654BC" w14:textId="77777777" w:rsidTr="007E26A2">
        <w:tblPrEx>
          <w:tblCellMar>
            <w:top w:w="0" w:type="dxa"/>
            <w:bottom w:w="0" w:type="dxa"/>
          </w:tblCellMar>
        </w:tblPrEx>
        <w:trPr>
          <w:trHeight w:val="1134"/>
        </w:trPr>
        <w:tc>
          <w:tcPr>
            <w:tcW w:w="2890" w:type="dxa"/>
            <w:vAlign w:val="center"/>
          </w:tcPr>
          <w:p w14:paraId="777CB5F6" w14:textId="77777777" w:rsidR="007E26A2" w:rsidRPr="00E74BEF" w:rsidRDefault="007E26A2">
            <w:pPr>
              <w:pStyle w:val="Heading1"/>
              <w:rPr>
                <w:rFonts w:ascii="Calibri" w:hAnsi="Calibri" w:cs="Calibri"/>
                <w:szCs w:val="20"/>
              </w:rPr>
            </w:pPr>
            <w:r w:rsidRPr="00E74BEF">
              <w:rPr>
                <w:rFonts w:ascii="Calibri" w:hAnsi="Calibri" w:cs="Calibri"/>
                <w:szCs w:val="20"/>
              </w:rPr>
              <w:t>Independent Practice</w:t>
            </w:r>
          </w:p>
          <w:p w14:paraId="065D86AC" w14:textId="77777777" w:rsidR="007E26A2" w:rsidRPr="00E74BEF" w:rsidRDefault="007E26A2">
            <w:pPr>
              <w:pStyle w:val="Heading1"/>
              <w:rPr>
                <w:rFonts w:ascii="Calibri" w:hAnsi="Calibri" w:cs="Calibri"/>
                <w:szCs w:val="20"/>
              </w:rPr>
            </w:pPr>
            <w:r w:rsidRPr="00E74BEF">
              <w:rPr>
                <w:rFonts w:ascii="Calibri" w:hAnsi="Calibri" w:cs="Calibri"/>
                <w:szCs w:val="20"/>
              </w:rPr>
              <w:t>(</w:t>
            </w:r>
            <w:proofErr w:type="gramStart"/>
            <w:r w:rsidRPr="00E74BEF">
              <w:rPr>
                <w:rFonts w:ascii="Calibri" w:hAnsi="Calibri" w:cs="Calibri"/>
                <w:szCs w:val="20"/>
              </w:rPr>
              <w:t>Independent of</w:t>
            </w:r>
            <w:proofErr w:type="gramEnd"/>
            <w:r w:rsidRPr="00E74BEF">
              <w:rPr>
                <w:rFonts w:ascii="Calibri" w:hAnsi="Calibri" w:cs="Calibri"/>
                <w:szCs w:val="20"/>
              </w:rPr>
              <w:t xml:space="preserve"> Teacher)</w:t>
            </w:r>
          </w:p>
          <w:p w14:paraId="4D0421F7" w14:textId="77777777" w:rsidR="007E26A2" w:rsidRPr="00E74BEF" w:rsidRDefault="007E26A2" w:rsidP="0083762D">
            <w:pPr>
              <w:rPr>
                <w:rFonts w:ascii="Calibri" w:hAnsi="Calibri" w:cs="Calibri"/>
                <w:i/>
                <w:sz w:val="20"/>
                <w:szCs w:val="20"/>
              </w:rPr>
            </w:pPr>
            <w:r w:rsidRPr="00E74BEF">
              <w:rPr>
                <w:rFonts w:ascii="Calibri" w:hAnsi="Calibri" w:cs="Calibri"/>
                <w:i/>
                <w:sz w:val="20"/>
                <w:szCs w:val="20"/>
              </w:rPr>
              <w:t>Includes differentiation of instruction</w:t>
            </w:r>
          </w:p>
          <w:p w14:paraId="3297E463" w14:textId="77777777" w:rsidR="007E26A2" w:rsidRPr="00E74BEF" w:rsidRDefault="007E26A2" w:rsidP="0083762D">
            <w:pPr>
              <w:rPr>
                <w:sz w:val="20"/>
                <w:szCs w:val="20"/>
              </w:rPr>
            </w:pPr>
          </w:p>
        </w:tc>
        <w:tc>
          <w:tcPr>
            <w:tcW w:w="8180" w:type="dxa"/>
          </w:tcPr>
          <w:p w14:paraId="082173C6" w14:textId="77777777" w:rsidR="007E26A2" w:rsidRPr="00E74BEF" w:rsidRDefault="007E26A2" w:rsidP="00A3530F">
            <w:pPr>
              <w:numPr>
                <w:ilvl w:val="0"/>
                <w:numId w:val="7"/>
              </w:numPr>
              <w:rPr>
                <w:rFonts w:ascii="Calibri" w:hAnsi="Calibri" w:cs="Calibri"/>
                <w:b/>
                <w:i/>
                <w:sz w:val="20"/>
                <w:szCs w:val="20"/>
              </w:rPr>
            </w:pPr>
            <w:r w:rsidRPr="00E74BEF">
              <w:rPr>
                <w:rFonts w:ascii="Calibri" w:hAnsi="Calibri" w:cs="Calibri"/>
                <w:i/>
                <w:sz w:val="20"/>
                <w:szCs w:val="20"/>
              </w:rPr>
              <w:t>Students complete the activity/task/skill without teacher guidance/monitoring during individual seatwork, group work, homework, etc.</w:t>
            </w:r>
          </w:p>
          <w:p w14:paraId="06632330" w14:textId="77777777" w:rsidR="007E26A2" w:rsidRPr="00E74BEF" w:rsidRDefault="007E26A2" w:rsidP="00A3530F">
            <w:pPr>
              <w:numPr>
                <w:ilvl w:val="0"/>
                <w:numId w:val="7"/>
              </w:numPr>
              <w:rPr>
                <w:rFonts w:ascii="Calibri" w:hAnsi="Calibri" w:cs="Calibri"/>
                <w:b/>
                <w:i/>
                <w:sz w:val="20"/>
                <w:szCs w:val="20"/>
              </w:rPr>
            </w:pPr>
            <w:r w:rsidRPr="00E74BEF">
              <w:rPr>
                <w:rFonts w:ascii="Calibri" w:hAnsi="Calibri" w:cs="Calibri"/>
                <w:i/>
                <w:sz w:val="20"/>
                <w:szCs w:val="20"/>
              </w:rPr>
              <w:t>Reinforcement practice of the skill, content, etc. that has been taught</w:t>
            </w:r>
          </w:p>
          <w:p w14:paraId="24499B04" w14:textId="77777777" w:rsidR="007E26A2" w:rsidRPr="00E74BEF" w:rsidRDefault="007E26A2" w:rsidP="00A3530F">
            <w:pPr>
              <w:numPr>
                <w:ilvl w:val="0"/>
                <w:numId w:val="7"/>
              </w:numPr>
              <w:rPr>
                <w:rFonts w:ascii="Calibri" w:hAnsi="Calibri" w:cs="Calibri"/>
                <w:b/>
                <w:i/>
                <w:sz w:val="20"/>
                <w:szCs w:val="20"/>
              </w:rPr>
            </w:pPr>
            <w:r w:rsidRPr="00E74BEF">
              <w:rPr>
                <w:rFonts w:ascii="Calibri" w:hAnsi="Calibri" w:cs="Calibri"/>
                <w:i/>
                <w:sz w:val="20"/>
                <w:szCs w:val="20"/>
              </w:rPr>
              <w:t>Can be used for projects</w:t>
            </w:r>
          </w:p>
          <w:p w14:paraId="36CCB33C" w14:textId="77777777" w:rsidR="007E26A2" w:rsidRPr="00E74BEF" w:rsidRDefault="007E26A2" w:rsidP="00A3530F">
            <w:pPr>
              <w:numPr>
                <w:ilvl w:val="0"/>
                <w:numId w:val="7"/>
              </w:numPr>
              <w:rPr>
                <w:rFonts w:ascii="Calibri" w:hAnsi="Calibri" w:cs="Calibri"/>
                <w:b/>
                <w:i/>
                <w:sz w:val="20"/>
                <w:szCs w:val="20"/>
              </w:rPr>
            </w:pPr>
            <w:r w:rsidRPr="00E74BEF">
              <w:rPr>
                <w:rFonts w:ascii="Calibri" w:hAnsi="Calibri" w:cs="Calibri"/>
                <w:i/>
                <w:sz w:val="20"/>
                <w:szCs w:val="20"/>
              </w:rPr>
              <w:t>It’s a way for students to apply what they have learned.</w:t>
            </w:r>
          </w:p>
          <w:p w14:paraId="6604C2E9" w14:textId="77777777" w:rsidR="007E26A2" w:rsidRPr="00E74BEF" w:rsidRDefault="007E26A2">
            <w:pPr>
              <w:rPr>
                <w:rFonts w:ascii="Calibri" w:hAnsi="Calibri" w:cs="Calibri"/>
                <w:i/>
                <w:iCs/>
                <w:sz w:val="20"/>
                <w:szCs w:val="20"/>
              </w:rPr>
            </w:pPr>
          </w:p>
        </w:tc>
      </w:tr>
      <w:tr w:rsidR="007E26A2" w:rsidRPr="00474BB2" w14:paraId="369AC141" w14:textId="77777777" w:rsidTr="007E26A2">
        <w:tblPrEx>
          <w:tblCellMar>
            <w:top w:w="0" w:type="dxa"/>
            <w:bottom w:w="0" w:type="dxa"/>
          </w:tblCellMar>
        </w:tblPrEx>
        <w:trPr>
          <w:trHeight w:val="1134"/>
        </w:trPr>
        <w:tc>
          <w:tcPr>
            <w:tcW w:w="2890" w:type="dxa"/>
            <w:vAlign w:val="center"/>
          </w:tcPr>
          <w:p w14:paraId="70DDA64E" w14:textId="77777777" w:rsidR="007E26A2" w:rsidRPr="00E74BEF" w:rsidRDefault="007E26A2">
            <w:pPr>
              <w:pStyle w:val="Heading1"/>
              <w:rPr>
                <w:rFonts w:ascii="Calibri" w:hAnsi="Calibri" w:cs="Calibri"/>
                <w:szCs w:val="20"/>
              </w:rPr>
            </w:pPr>
            <w:r w:rsidRPr="00E74BEF">
              <w:rPr>
                <w:rFonts w:ascii="Calibri" w:hAnsi="Calibri" w:cs="Calibri"/>
                <w:szCs w:val="20"/>
              </w:rPr>
              <w:t>Assessment</w:t>
            </w:r>
          </w:p>
          <w:p w14:paraId="024201C4" w14:textId="77777777" w:rsidR="007E26A2" w:rsidRPr="00E74BEF" w:rsidRDefault="007E26A2" w:rsidP="0083762D">
            <w:pPr>
              <w:rPr>
                <w:rFonts w:ascii="Calibri" w:hAnsi="Calibri" w:cs="Calibri"/>
                <w:i/>
                <w:sz w:val="20"/>
                <w:szCs w:val="20"/>
              </w:rPr>
            </w:pPr>
            <w:r w:rsidRPr="00E74BEF">
              <w:rPr>
                <w:rFonts w:ascii="Calibri" w:hAnsi="Calibri" w:cs="Calibri"/>
                <w:i/>
                <w:sz w:val="20"/>
                <w:szCs w:val="20"/>
              </w:rPr>
              <w:t>Includes differentiation of instruction</w:t>
            </w:r>
          </w:p>
          <w:p w14:paraId="394A6065" w14:textId="77777777" w:rsidR="007E26A2" w:rsidRPr="00E74BEF" w:rsidRDefault="007E26A2" w:rsidP="0083762D">
            <w:pPr>
              <w:rPr>
                <w:sz w:val="20"/>
                <w:szCs w:val="20"/>
              </w:rPr>
            </w:pPr>
          </w:p>
        </w:tc>
        <w:tc>
          <w:tcPr>
            <w:tcW w:w="8180" w:type="dxa"/>
          </w:tcPr>
          <w:p w14:paraId="7560D244" w14:textId="77777777" w:rsidR="007E26A2" w:rsidRPr="00E74BEF" w:rsidRDefault="007E26A2" w:rsidP="00555D1E">
            <w:pPr>
              <w:numPr>
                <w:ilvl w:val="0"/>
                <w:numId w:val="14"/>
              </w:numPr>
              <w:rPr>
                <w:rFonts w:ascii="Calibri" w:hAnsi="Calibri" w:cs="Calibri"/>
                <w:i/>
                <w:sz w:val="20"/>
                <w:szCs w:val="20"/>
              </w:rPr>
            </w:pPr>
            <w:r w:rsidRPr="00E74BEF">
              <w:rPr>
                <w:rFonts w:ascii="Calibri" w:hAnsi="Calibri" w:cs="Calibri"/>
                <w:i/>
                <w:sz w:val="20"/>
                <w:szCs w:val="20"/>
              </w:rPr>
              <w:t>Process of documenting and using observable data to improve student learning</w:t>
            </w:r>
          </w:p>
          <w:p w14:paraId="1E6F67CD" w14:textId="77777777" w:rsidR="007E26A2" w:rsidRPr="00E74BEF" w:rsidRDefault="007E26A2" w:rsidP="00555D1E">
            <w:pPr>
              <w:numPr>
                <w:ilvl w:val="0"/>
                <w:numId w:val="14"/>
              </w:numPr>
              <w:rPr>
                <w:rFonts w:ascii="Calibri" w:hAnsi="Calibri" w:cs="Calibri"/>
                <w:i/>
                <w:sz w:val="20"/>
                <w:szCs w:val="20"/>
              </w:rPr>
            </w:pPr>
            <w:r w:rsidRPr="00E74BEF">
              <w:rPr>
                <w:rFonts w:ascii="Calibri" w:hAnsi="Calibri" w:cs="Calibri"/>
                <w:i/>
                <w:sz w:val="20"/>
                <w:szCs w:val="20"/>
              </w:rPr>
              <w:t>Assessment used must match/relate to objective</w:t>
            </w:r>
          </w:p>
          <w:p w14:paraId="32EDE8EF" w14:textId="77777777" w:rsidR="007E26A2" w:rsidRPr="00E74BEF" w:rsidRDefault="007E26A2" w:rsidP="00555D1E">
            <w:pPr>
              <w:numPr>
                <w:ilvl w:val="0"/>
                <w:numId w:val="14"/>
              </w:numPr>
              <w:rPr>
                <w:rFonts w:ascii="Calibri" w:hAnsi="Calibri" w:cs="Calibri"/>
                <w:i/>
                <w:sz w:val="20"/>
                <w:szCs w:val="20"/>
              </w:rPr>
            </w:pPr>
            <w:r w:rsidRPr="00E74BEF">
              <w:rPr>
                <w:rFonts w:ascii="Calibri" w:hAnsi="Calibri" w:cs="Calibri"/>
                <w:i/>
                <w:sz w:val="20"/>
                <w:szCs w:val="20"/>
              </w:rPr>
              <w:t>Formative</w:t>
            </w:r>
          </w:p>
          <w:p w14:paraId="6C0DDAE9" w14:textId="77777777" w:rsidR="007E26A2" w:rsidRPr="00E74BEF" w:rsidRDefault="007E26A2" w:rsidP="00555D1E">
            <w:pPr>
              <w:numPr>
                <w:ilvl w:val="0"/>
                <w:numId w:val="15"/>
              </w:numPr>
              <w:rPr>
                <w:rFonts w:ascii="Calibri" w:hAnsi="Calibri" w:cs="Calibri"/>
                <w:i/>
                <w:sz w:val="20"/>
                <w:szCs w:val="20"/>
              </w:rPr>
            </w:pPr>
            <w:r w:rsidRPr="00E74BEF">
              <w:rPr>
                <w:rFonts w:ascii="Calibri" w:hAnsi="Calibri" w:cs="Calibri"/>
                <w:i/>
                <w:sz w:val="20"/>
                <w:szCs w:val="20"/>
              </w:rPr>
              <w:t>Monitor student learning: strengths/weaknesses; target areas to improve</w:t>
            </w:r>
          </w:p>
          <w:p w14:paraId="6A93FE6C" w14:textId="77777777" w:rsidR="007E26A2" w:rsidRPr="00E74BEF" w:rsidRDefault="007E26A2" w:rsidP="00555D1E">
            <w:pPr>
              <w:numPr>
                <w:ilvl w:val="0"/>
                <w:numId w:val="15"/>
              </w:numPr>
              <w:rPr>
                <w:rFonts w:ascii="Calibri" w:hAnsi="Calibri" w:cs="Calibri"/>
                <w:i/>
                <w:sz w:val="20"/>
                <w:szCs w:val="20"/>
              </w:rPr>
            </w:pPr>
            <w:r w:rsidRPr="00E74BEF">
              <w:rPr>
                <w:rFonts w:ascii="Calibri" w:hAnsi="Calibri" w:cs="Calibri"/>
                <w:i/>
                <w:sz w:val="20"/>
                <w:szCs w:val="20"/>
              </w:rPr>
              <w:t>Feedback from learning activities that the teacher adapts to his/her teaching to meet the immediate needs of learners such as: Think/Pair/Share; whiteboards; quick writes; thumbs up/down, draw a concept map, etc.</w:t>
            </w:r>
          </w:p>
          <w:p w14:paraId="4A947716" w14:textId="77777777" w:rsidR="007E26A2" w:rsidRPr="00E74BEF" w:rsidRDefault="007E26A2" w:rsidP="00203000">
            <w:pPr>
              <w:numPr>
                <w:ilvl w:val="0"/>
                <w:numId w:val="14"/>
              </w:numPr>
              <w:rPr>
                <w:rFonts w:ascii="Calibri" w:hAnsi="Calibri" w:cs="Calibri"/>
                <w:i/>
                <w:sz w:val="20"/>
                <w:szCs w:val="20"/>
              </w:rPr>
            </w:pPr>
            <w:r w:rsidRPr="00E74BEF">
              <w:rPr>
                <w:rFonts w:ascii="Calibri" w:hAnsi="Calibri" w:cs="Calibri"/>
                <w:i/>
                <w:sz w:val="20"/>
                <w:szCs w:val="20"/>
              </w:rPr>
              <w:t>Summative</w:t>
            </w:r>
          </w:p>
          <w:p w14:paraId="3CA95884" w14:textId="77777777" w:rsidR="007E26A2" w:rsidRPr="00E74BEF" w:rsidRDefault="007E26A2" w:rsidP="00203000">
            <w:pPr>
              <w:numPr>
                <w:ilvl w:val="0"/>
                <w:numId w:val="15"/>
              </w:numPr>
              <w:rPr>
                <w:rFonts w:ascii="Calibri" w:hAnsi="Calibri" w:cs="Calibri"/>
                <w:i/>
                <w:sz w:val="20"/>
                <w:szCs w:val="20"/>
              </w:rPr>
            </w:pPr>
            <w:r w:rsidRPr="00E74BEF">
              <w:rPr>
                <w:rFonts w:ascii="Calibri" w:hAnsi="Calibri" w:cs="Calibri"/>
                <w:i/>
                <w:sz w:val="20"/>
                <w:szCs w:val="20"/>
              </w:rPr>
              <w:t>Provided at the end of a concept of study to evaluate what students have learned; compared against a standard/benchmark</w:t>
            </w:r>
          </w:p>
          <w:p w14:paraId="47B58B68" w14:textId="77777777" w:rsidR="007E26A2" w:rsidRPr="00E74BEF" w:rsidRDefault="007E26A2" w:rsidP="00203000">
            <w:pPr>
              <w:numPr>
                <w:ilvl w:val="0"/>
                <w:numId w:val="15"/>
              </w:numPr>
              <w:rPr>
                <w:rFonts w:ascii="Calibri" w:hAnsi="Calibri" w:cs="Calibri"/>
                <w:i/>
                <w:sz w:val="20"/>
                <w:szCs w:val="20"/>
              </w:rPr>
            </w:pPr>
            <w:r w:rsidRPr="00E74BEF">
              <w:rPr>
                <w:rFonts w:ascii="Calibri" w:hAnsi="Calibri" w:cs="Calibri"/>
                <w:i/>
                <w:sz w:val="20"/>
                <w:szCs w:val="20"/>
              </w:rPr>
              <w:t>Determine grades; provide students with feedback on their performance</w:t>
            </w:r>
          </w:p>
          <w:p w14:paraId="1AB1EB40" w14:textId="77777777" w:rsidR="007E26A2" w:rsidRPr="00E74BEF" w:rsidRDefault="007E26A2" w:rsidP="00203000">
            <w:pPr>
              <w:numPr>
                <w:ilvl w:val="0"/>
                <w:numId w:val="15"/>
              </w:numPr>
              <w:rPr>
                <w:rFonts w:ascii="Calibri" w:hAnsi="Calibri" w:cs="Calibri"/>
                <w:i/>
                <w:sz w:val="20"/>
                <w:szCs w:val="20"/>
              </w:rPr>
            </w:pPr>
            <w:r w:rsidRPr="00E74BEF">
              <w:rPr>
                <w:rFonts w:ascii="Calibri" w:hAnsi="Calibri" w:cs="Calibri"/>
                <w:i/>
                <w:sz w:val="20"/>
                <w:szCs w:val="20"/>
              </w:rPr>
              <w:t>Examples: papers, projects, quizzes, tests, mid-terms, etc.</w:t>
            </w:r>
          </w:p>
        </w:tc>
      </w:tr>
      <w:tr w:rsidR="007E26A2" w:rsidRPr="00474BB2" w14:paraId="5BDB9C3E" w14:textId="77777777" w:rsidTr="007E26A2">
        <w:tblPrEx>
          <w:tblCellMar>
            <w:top w:w="0" w:type="dxa"/>
            <w:bottom w:w="0" w:type="dxa"/>
          </w:tblCellMar>
        </w:tblPrEx>
        <w:trPr>
          <w:trHeight w:val="2141"/>
        </w:trPr>
        <w:tc>
          <w:tcPr>
            <w:tcW w:w="2890" w:type="dxa"/>
            <w:vAlign w:val="center"/>
          </w:tcPr>
          <w:p w14:paraId="69F4ADA2" w14:textId="77777777" w:rsidR="007E26A2" w:rsidRPr="00E74BEF" w:rsidRDefault="007E26A2">
            <w:pPr>
              <w:pStyle w:val="Heading2"/>
              <w:rPr>
                <w:rFonts w:ascii="Calibri" w:hAnsi="Calibri" w:cs="Calibri"/>
                <w:sz w:val="20"/>
                <w:szCs w:val="20"/>
              </w:rPr>
            </w:pPr>
            <w:r w:rsidRPr="00E74BEF">
              <w:rPr>
                <w:rFonts w:ascii="Calibri" w:hAnsi="Calibri" w:cs="Calibri"/>
                <w:sz w:val="20"/>
                <w:szCs w:val="20"/>
              </w:rPr>
              <w:t xml:space="preserve">Reteach </w:t>
            </w:r>
          </w:p>
          <w:p w14:paraId="6AB60394" w14:textId="77777777" w:rsidR="007E26A2" w:rsidRPr="00E74BEF" w:rsidRDefault="007E26A2" w:rsidP="0083762D">
            <w:pPr>
              <w:rPr>
                <w:rFonts w:ascii="Calibri" w:hAnsi="Calibri" w:cs="Calibri"/>
                <w:i/>
                <w:sz w:val="20"/>
                <w:szCs w:val="20"/>
              </w:rPr>
            </w:pPr>
            <w:r w:rsidRPr="00E74BEF">
              <w:rPr>
                <w:rFonts w:ascii="Calibri" w:hAnsi="Calibri" w:cs="Calibri"/>
                <w:i/>
                <w:sz w:val="20"/>
                <w:szCs w:val="20"/>
              </w:rPr>
              <w:t>Includes differentiation of instruction</w:t>
            </w:r>
          </w:p>
          <w:p w14:paraId="63B43BE6" w14:textId="77777777" w:rsidR="007E26A2" w:rsidRPr="00E74BEF" w:rsidRDefault="007E26A2">
            <w:pPr>
              <w:pStyle w:val="Heading2"/>
              <w:rPr>
                <w:rFonts w:ascii="Calibri" w:hAnsi="Calibri" w:cs="Calibri"/>
                <w:sz w:val="20"/>
                <w:szCs w:val="20"/>
              </w:rPr>
            </w:pPr>
          </w:p>
        </w:tc>
        <w:tc>
          <w:tcPr>
            <w:tcW w:w="8180" w:type="dxa"/>
          </w:tcPr>
          <w:p w14:paraId="146ADF6B" w14:textId="77777777" w:rsidR="007E26A2" w:rsidRPr="00E74BEF" w:rsidRDefault="007E26A2" w:rsidP="00555D1E">
            <w:pPr>
              <w:numPr>
                <w:ilvl w:val="0"/>
                <w:numId w:val="12"/>
              </w:numPr>
              <w:rPr>
                <w:rFonts w:ascii="Calibri" w:hAnsi="Calibri" w:cs="Calibri"/>
                <w:i/>
                <w:sz w:val="20"/>
                <w:szCs w:val="20"/>
              </w:rPr>
            </w:pPr>
            <w:r w:rsidRPr="00E74BEF">
              <w:rPr>
                <w:rFonts w:ascii="Calibri" w:hAnsi="Calibri" w:cs="Calibri"/>
                <w:i/>
                <w:sz w:val="20"/>
                <w:szCs w:val="20"/>
              </w:rPr>
              <w:t xml:space="preserve">Teacher assesses learning needs </w:t>
            </w:r>
            <w:r>
              <w:rPr>
                <w:rFonts w:ascii="Calibri" w:hAnsi="Calibri" w:cs="Calibri"/>
                <w:i/>
                <w:sz w:val="20"/>
                <w:szCs w:val="20"/>
              </w:rPr>
              <w:t xml:space="preserve">and </w:t>
            </w:r>
            <w:r w:rsidRPr="00E74BEF">
              <w:rPr>
                <w:rFonts w:ascii="Calibri" w:hAnsi="Calibri" w:cs="Calibri"/>
                <w:i/>
                <w:sz w:val="20"/>
                <w:szCs w:val="20"/>
              </w:rPr>
              <w:t xml:space="preserve">selects a </w:t>
            </w:r>
            <w:proofErr w:type="gramStart"/>
            <w:r w:rsidRPr="00E74BEF">
              <w:rPr>
                <w:rFonts w:ascii="Calibri" w:hAnsi="Calibri" w:cs="Calibri"/>
                <w:i/>
                <w:sz w:val="20"/>
                <w:szCs w:val="20"/>
              </w:rPr>
              <w:t>different strategy/strategies</w:t>
            </w:r>
            <w:proofErr w:type="gramEnd"/>
            <w:r w:rsidRPr="00E74BEF">
              <w:rPr>
                <w:rFonts w:ascii="Calibri" w:hAnsi="Calibri" w:cs="Calibri"/>
                <w:i/>
                <w:sz w:val="20"/>
                <w:szCs w:val="20"/>
              </w:rPr>
              <w:t xml:space="preserve"> to address learner difficulties and implements</w:t>
            </w:r>
          </w:p>
          <w:p w14:paraId="6309BED2" w14:textId="77777777" w:rsidR="007E26A2" w:rsidRPr="00E74BEF" w:rsidRDefault="007E26A2" w:rsidP="00555D1E">
            <w:pPr>
              <w:numPr>
                <w:ilvl w:val="0"/>
                <w:numId w:val="12"/>
              </w:numPr>
              <w:rPr>
                <w:rFonts w:ascii="Calibri" w:hAnsi="Calibri" w:cs="Calibri"/>
                <w:sz w:val="20"/>
                <w:szCs w:val="20"/>
              </w:rPr>
            </w:pPr>
            <w:r w:rsidRPr="00E74BEF">
              <w:rPr>
                <w:rFonts w:ascii="Calibri" w:hAnsi="Calibri" w:cs="Calibri"/>
                <w:i/>
                <w:sz w:val="20"/>
                <w:szCs w:val="20"/>
              </w:rPr>
              <w:t>Content is provided in a new or different way</w:t>
            </w:r>
            <w:r w:rsidRPr="00E74BEF">
              <w:rPr>
                <w:rFonts w:ascii="Calibri" w:hAnsi="Calibri" w:cs="Calibri"/>
                <w:sz w:val="20"/>
                <w:szCs w:val="20"/>
              </w:rPr>
              <w:t xml:space="preserve"> </w:t>
            </w:r>
          </w:p>
          <w:p w14:paraId="07EA6BEA" w14:textId="77777777" w:rsidR="007E26A2" w:rsidRPr="00E74BEF" w:rsidRDefault="007E26A2" w:rsidP="00555D1E">
            <w:pPr>
              <w:numPr>
                <w:ilvl w:val="0"/>
                <w:numId w:val="12"/>
              </w:numPr>
              <w:rPr>
                <w:rFonts w:ascii="Calibri" w:hAnsi="Calibri" w:cs="Calibri"/>
                <w:i/>
                <w:sz w:val="20"/>
                <w:szCs w:val="20"/>
              </w:rPr>
            </w:pPr>
            <w:r w:rsidRPr="00E74BEF">
              <w:rPr>
                <w:rFonts w:ascii="Calibri" w:hAnsi="Calibri" w:cs="Calibri"/>
                <w:i/>
                <w:sz w:val="20"/>
                <w:szCs w:val="20"/>
              </w:rPr>
              <w:t>Components</w:t>
            </w:r>
          </w:p>
          <w:p w14:paraId="473A9985" w14:textId="77777777" w:rsidR="007E26A2" w:rsidRPr="00E74BEF" w:rsidRDefault="007E26A2" w:rsidP="00555D1E">
            <w:pPr>
              <w:numPr>
                <w:ilvl w:val="1"/>
                <w:numId w:val="13"/>
              </w:numPr>
              <w:rPr>
                <w:rFonts w:ascii="Calibri" w:hAnsi="Calibri" w:cs="Calibri"/>
                <w:i/>
                <w:sz w:val="20"/>
                <w:szCs w:val="20"/>
              </w:rPr>
            </w:pPr>
            <w:r w:rsidRPr="00E74BEF">
              <w:rPr>
                <w:rFonts w:ascii="Calibri" w:hAnsi="Calibri" w:cs="Calibri"/>
                <w:i/>
                <w:sz w:val="20"/>
                <w:szCs w:val="20"/>
              </w:rPr>
              <w:t>Assessment</w:t>
            </w:r>
          </w:p>
          <w:p w14:paraId="2E204EEC" w14:textId="77777777" w:rsidR="007E26A2" w:rsidRPr="00E74BEF" w:rsidRDefault="007E26A2" w:rsidP="00555D1E">
            <w:pPr>
              <w:numPr>
                <w:ilvl w:val="1"/>
                <w:numId w:val="13"/>
              </w:numPr>
              <w:rPr>
                <w:rFonts w:ascii="Calibri" w:hAnsi="Calibri" w:cs="Calibri"/>
                <w:i/>
                <w:sz w:val="20"/>
                <w:szCs w:val="20"/>
              </w:rPr>
            </w:pPr>
            <w:r w:rsidRPr="00E74BEF">
              <w:rPr>
                <w:rFonts w:ascii="Calibri" w:hAnsi="Calibri" w:cs="Calibri"/>
                <w:i/>
                <w:sz w:val="20"/>
                <w:szCs w:val="20"/>
              </w:rPr>
              <w:t>Data Analysis</w:t>
            </w:r>
          </w:p>
          <w:p w14:paraId="288071C7" w14:textId="77777777" w:rsidR="007E26A2" w:rsidRPr="00E74BEF" w:rsidRDefault="007E26A2" w:rsidP="00555D1E">
            <w:pPr>
              <w:numPr>
                <w:ilvl w:val="1"/>
                <w:numId w:val="13"/>
              </w:numPr>
              <w:rPr>
                <w:rFonts w:ascii="Calibri" w:hAnsi="Calibri" w:cs="Calibri"/>
                <w:i/>
                <w:sz w:val="20"/>
                <w:szCs w:val="20"/>
              </w:rPr>
            </w:pPr>
            <w:r w:rsidRPr="00E74BEF">
              <w:rPr>
                <w:rFonts w:ascii="Calibri" w:hAnsi="Calibri" w:cs="Calibri"/>
                <w:i/>
                <w:sz w:val="20"/>
                <w:szCs w:val="20"/>
              </w:rPr>
              <w:t>Plan of Action</w:t>
            </w:r>
          </w:p>
          <w:p w14:paraId="6299A20D" w14:textId="77777777" w:rsidR="007E26A2" w:rsidRPr="00E74BEF" w:rsidRDefault="007E26A2" w:rsidP="00555D1E">
            <w:pPr>
              <w:numPr>
                <w:ilvl w:val="1"/>
                <w:numId w:val="13"/>
              </w:numPr>
              <w:rPr>
                <w:rFonts w:ascii="Calibri" w:hAnsi="Calibri" w:cs="Calibri"/>
                <w:i/>
                <w:sz w:val="20"/>
                <w:szCs w:val="20"/>
              </w:rPr>
            </w:pPr>
            <w:r w:rsidRPr="00E74BEF">
              <w:rPr>
                <w:rFonts w:ascii="Calibri" w:hAnsi="Calibri" w:cs="Calibri"/>
                <w:i/>
                <w:sz w:val="20"/>
                <w:szCs w:val="20"/>
              </w:rPr>
              <w:t>Post Assessment</w:t>
            </w:r>
          </w:p>
          <w:p w14:paraId="3AEAC6DB" w14:textId="77777777" w:rsidR="007E26A2" w:rsidRPr="00E74BEF" w:rsidRDefault="007E26A2" w:rsidP="00555D1E">
            <w:pPr>
              <w:ind w:left="720"/>
              <w:rPr>
                <w:rFonts w:ascii="Calibri" w:hAnsi="Calibri" w:cs="Calibri"/>
                <w:sz w:val="20"/>
                <w:szCs w:val="20"/>
              </w:rPr>
            </w:pPr>
          </w:p>
        </w:tc>
      </w:tr>
      <w:tr w:rsidR="007E26A2" w:rsidRPr="00474BB2" w14:paraId="14D1CEE2" w14:textId="77777777" w:rsidTr="007E26A2">
        <w:tblPrEx>
          <w:tblCellMar>
            <w:top w:w="0" w:type="dxa"/>
            <w:bottom w:w="0" w:type="dxa"/>
          </w:tblCellMar>
        </w:tblPrEx>
        <w:trPr>
          <w:trHeight w:val="1134"/>
        </w:trPr>
        <w:tc>
          <w:tcPr>
            <w:tcW w:w="2890" w:type="dxa"/>
            <w:vAlign w:val="center"/>
          </w:tcPr>
          <w:p w14:paraId="1305EAD1" w14:textId="77777777" w:rsidR="007E26A2" w:rsidRPr="00E74BEF" w:rsidRDefault="007E26A2">
            <w:pPr>
              <w:jc w:val="center"/>
              <w:rPr>
                <w:rFonts w:ascii="Calibri" w:hAnsi="Calibri" w:cs="Calibri"/>
                <w:b/>
                <w:bCs/>
                <w:sz w:val="20"/>
                <w:szCs w:val="20"/>
              </w:rPr>
            </w:pPr>
            <w:r w:rsidRPr="00E74BEF">
              <w:rPr>
                <w:rFonts w:ascii="Calibri" w:hAnsi="Calibri" w:cs="Calibri"/>
                <w:b/>
                <w:bCs/>
                <w:sz w:val="20"/>
                <w:szCs w:val="20"/>
              </w:rPr>
              <w:t>Extension/Enrichment</w:t>
            </w:r>
          </w:p>
          <w:p w14:paraId="650E03CE" w14:textId="77777777" w:rsidR="007E26A2" w:rsidRPr="00E74BEF" w:rsidRDefault="007E26A2">
            <w:pPr>
              <w:jc w:val="center"/>
              <w:rPr>
                <w:rFonts w:ascii="Calibri" w:hAnsi="Calibri" w:cs="Calibri"/>
                <w:b/>
                <w:bCs/>
                <w:sz w:val="20"/>
                <w:szCs w:val="20"/>
              </w:rPr>
            </w:pPr>
          </w:p>
        </w:tc>
        <w:tc>
          <w:tcPr>
            <w:tcW w:w="8180" w:type="dxa"/>
          </w:tcPr>
          <w:p w14:paraId="65B4D24C" w14:textId="77777777" w:rsidR="007E26A2" w:rsidRPr="00E74BEF" w:rsidRDefault="007E26A2" w:rsidP="00E74BEF">
            <w:pPr>
              <w:numPr>
                <w:ilvl w:val="0"/>
                <w:numId w:val="16"/>
              </w:numPr>
              <w:rPr>
                <w:rFonts w:ascii="Calibri" w:hAnsi="Calibri" w:cs="Calibri"/>
                <w:i/>
                <w:sz w:val="20"/>
                <w:szCs w:val="20"/>
              </w:rPr>
            </w:pPr>
            <w:r w:rsidRPr="00E74BEF">
              <w:rPr>
                <w:rFonts w:ascii="Calibri" w:hAnsi="Calibri" w:cs="Calibri"/>
                <w:i/>
                <w:sz w:val="20"/>
                <w:szCs w:val="20"/>
              </w:rPr>
              <w:t>Extension/culminating activity</w:t>
            </w:r>
          </w:p>
          <w:p w14:paraId="64F48CFE" w14:textId="77777777" w:rsidR="007E26A2" w:rsidRPr="00E74BEF" w:rsidRDefault="007E26A2" w:rsidP="00E74BEF">
            <w:pPr>
              <w:numPr>
                <w:ilvl w:val="0"/>
                <w:numId w:val="16"/>
              </w:numPr>
              <w:rPr>
                <w:rFonts w:ascii="Calibri" w:hAnsi="Calibri" w:cs="Calibri"/>
                <w:sz w:val="20"/>
                <w:szCs w:val="20"/>
              </w:rPr>
            </w:pPr>
            <w:r w:rsidRPr="00E74BEF">
              <w:rPr>
                <w:rFonts w:ascii="Calibri" w:hAnsi="Calibri" w:cs="Calibri"/>
                <w:i/>
                <w:sz w:val="20"/>
                <w:szCs w:val="20"/>
              </w:rPr>
              <w:t xml:space="preserve">Activities </w:t>
            </w:r>
            <w:r>
              <w:rPr>
                <w:rFonts w:ascii="Calibri" w:hAnsi="Calibri" w:cs="Calibri"/>
                <w:i/>
                <w:sz w:val="20"/>
                <w:szCs w:val="20"/>
              </w:rPr>
              <w:t xml:space="preserve">to </w:t>
            </w:r>
            <w:r w:rsidRPr="00E74BEF">
              <w:rPr>
                <w:rFonts w:ascii="Calibri" w:hAnsi="Calibri" w:cs="Calibri"/>
                <w:i/>
                <w:sz w:val="20"/>
                <w:szCs w:val="20"/>
              </w:rPr>
              <w:t>extend the learning</w:t>
            </w:r>
          </w:p>
        </w:tc>
      </w:tr>
      <w:tr w:rsidR="007E26A2" w:rsidRPr="00474BB2" w14:paraId="57A39C54" w14:textId="77777777" w:rsidTr="007E26A2">
        <w:tblPrEx>
          <w:tblCellMar>
            <w:top w:w="0" w:type="dxa"/>
            <w:bottom w:w="0" w:type="dxa"/>
          </w:tblCellMar>
        </w:tblPrEx>
        <w:trPr>
          <w:trHeight w:val="1134"/>
        </w:trPr>
        <w:tc>
          <w:tcPr>
            <w:tcW w:w="2890" w:type="dxa"/>
            <w:vAlign w:val="center"/>
          </w:tcPr>
          <w:p w14:paraId="4FFA6913" w14:textId="77777777" w:rsidR="007E26A2" w:rsidRPr="00E74BEF" w:rsidRDefault="007E26A2">
            <w:pPr>
              <w:pStyle w:val="Heading1"/>
              <w:rPr>
                <w:rFonts w:ascii="Calibri" w:hAnsi="Calibri" w:cs="Calibri"/>
                <w:szCs w:val="20"/>
              </w:rPr>
            </w:pPr>
            <w:r w:rsidRPr="00E74BEF">
              <w:rPr>
                <w:rFonts w:ascii="Calibri" w:hAnsi="Calibri" w:cs="Calibri"/>
                <w:szCs w:val="20"/>
              </w:rPr>
              <w:lastRenderedPageBreak/>
              <w:t>Closure</w:t>
            </w:r>
          </w:p>
        </w:tc>
        <w:tc>
          <w:tcPr>
            <w:tcW w:w="8180" w:type="dxa"/>
          </w:tcPr>
          <w:p w14:paraId="549DE7DA" w14:textId="77777777" w:rsidR="007E26A2" w:rsidRPr="00E74BEF" w:rsidRDefault="007E26A2" w:rsidP="003F6357">
            <w:pPr>
              <w:numPr>
                <w:ilvl w:val="0"/>
                <w:numId w:val="7"/>
              </w:numPr>
              <w:rPr>
                <w:rFonts w:ascii="Calibri" w:hAnsi="Calibri" w:cs="Calibri"/>
                <w:b/>
                <w:i/>
                <w:sz w:val="20"/>
                <w:szCs w:val="20"/>
              </w:rPr>
            </w:pPr>
            <w:r w:rsidRPr="00E74BEF">
              <w:rPr>
                <w:rFonts w:ascii="Calibri" w:hAnsi="Calibri" w:cs="Calibri"/>
                <w:i/>
                <w:sz w:val="20"/>
                <w:szCs w:val="20"/>
              </w:rPr>
              <w:t>Purpose is to review and clarify key points of the lesson</w:t>
            </w:r>
          </w:p>
          <w:p w14:paraId="48D469E4" w14:textId="77777777" w:rsidR="007E26A2" w:rsidRPr="00E74BEF" w:rsidRDefault="007E26A2" w:rsidP="008F78F8">
            <w:pPr>
              <w:numPr>
                <w:ilvl w:val="1"/>
                <w:numId w:val="11"/>
              </w:numPr>
              <w:rPr>
                <w:rFonts w:ascii="Calibri" w:hAnsi="Calibri" w:cs="Calibri"/>
                <w:i/>
                <w:sz w:val="20"/>
                <w:szCs w:val="20"/>
              </w:rPr>
            </w:pPr>
            <w:r w:rsidRPr="00E74BEF">
              <w:rPr>
                <w:rFonts w:ascii="Calibri" w:hAnsi="Calibri" w:cs="Calibri"/>
                <w:i/>
                <w:sz w:val="20"/>
                <w:szCs w:val="20"/>
              </w:rPr>
              <w:t>Cues students it is the end of the lesson</w:t>
            </w:r>
          </w:p>
          <w:p w14:paraId="17EF258D" w14:textId="77777777" w:rsidR="007E26A2" w:rsidRPr="00E74BEF" w:rsidRDefault="007E26A2" w:rsidP="008F78F8">
            <w:pPr>
              <w:numPr>
                <w:ilvl w:val="1"/>
                <w:numId w:val="11"/>
              </w:numPr>
              <w:rPr>
                <w:rFonts w:ascii="Calibri" w:hAnsi="Calibri" w:cs="Calibri"/>
                <w:i/>
                <w:sz w:val="20"/>
                <w:szCs w:val="20"/>
              </w:rPr>
            </w:pPr>
            <w:proofErr w:type="gramStart"/>
            <w:r w:rsidRPr="00E74BEF">
              <w:rPr>
                <w:rFonts w:ascii="Calibri" w:hAnsi="Calibri" w:cs="Calibri"/>
                <w:i/>
                <w:sz w:val="20"/>
                <w:szCs w:val="20"/>
              </w:rPr>
              <w:t>Helps</w:t>
            </w:r>
            <w:proofErr w:type="gramEnd"/>
            <w:r w:rsidRPr="00E74BEF">
              <w:rPr>
                <w:rFonts w:ascii="Calibri" w:hAnsi="Calibri" w:cs="Calibri"/>
                <w:i/>
                <w:sz w:val="20"/>
                <w:szCs w:val="20"/>
              </w:rPr>
              <w:t xml:space="preserve"> organize student learning</w:t>
            </w:r>
          </w:p>
          <w:p w14:paraId="4C803DE8" w14:textId="77777777" w:rsidR="007E26A2" w:rsidRPr="00E74BEF" w:rsidRDefault="007E26A2" w:rsidP="008F78F8">
            <w:pPr>
              <w:numPr>
                <w:ilvl w:val="1"/>
                <w:numId w:val="11"/>
              </w:numPr>
              <w:rPr>
                <w:rFonts w:ascii="Calibri" w:hAnsi="Calibri" w:cs="Calibri"/>
                <w:i/>
                <w:sz w:val="20"/>
                <w:szCs w:val="20"/>
              </w:rPr>
            </w:pPr>
            <w:proofErr w:type="gramStart"/>
            <w:r w:rsidRPr="00E74BEF">
              <w:rPr>
                <w:rFonts w:ascii="Calibri" w:hAnsi="Calibri" w:cs="Calibri"/>
                <w:i/>
                <w:sz w:val="20"/>
                <w:szCs w:val="20"/>
              </w:rPr>
              <w:t>Helps</w:t>
            </w:r>
            <w:proofErr w:type="gramEnd"/>
            <w:r w:rsidRPr="00E74BEF">
              <w:rPr>
                <w:rFonts w:ascii="Calibri" w:hAnsi="Calibri" w:cs="Calibri"/>
                <w:i/>
                <w:sz w:val="20"/>
                <w:szCs w:val="20"/>
              </w:rPr>
              <w:t xml:space="preserve"> students have a clear picture of what was taught</w:t>
            </w:r>
          </w:p>
          <w:p w14:paraId="6ED3C326" w14:textId="77777777" w:rsidR="007E26A2" w:rsidRPr="00E74BEF" w:rsidRDefault="007E26A2" w:rsidP="003F6357">
            <w:pPr>
              <w:numPr>
                <w:ilvl w:val="0"/>
                <w:numId w:val="7"/>
              </w:numPr>
              <w:rPr>
                <w:rFonts w:ascii="Calibri" w:hAnsi="Calibri" w:cs="Calibri"/>
                <w:b/>
                <w:i/>
                <w:sz w:val="20"/>
                <w:szCs w:val="20"/>
              </w:rPr>
            </w:pPr>
            <w:r w:rsidRPr="00E74BEF">
              <w:rPr>
                <w:rFonts w:ascii="Calibri" w:hAnsi="Calibri" w:cs="Calibri"/>
                <w:i/>
                <w:sz w:val="20"/>
                <w:szCs w:val="20"/>
              </w:rPr>
              <w:t xml:space="preserve">The teacher closes the lesson through a variety of </w:t>
            </w:r>
            <w:proofErr w:type="gramStart"/>
            <w:r w:rsidRPr="00E74BEF">
              <w:rPr>
                <w:rFonts w:ascii="Calibri" w:hAnsi="Calibri" w:cs="Calibri"/>
                <w:i/>
                <w:sz w:val="20"/>
                <w:szCs w:val="20"/>
              </w:rPr>
              <w:t>questions;</w:t>
            </w:r>
            <w:proofErr w:type="gramEnd"/>
            <w:r w:rsidRPr="00E74BEF">
              <w:rPr>
                <w:rFonts w:ascii="Calibri" w:hAnsi="Calibri" w:cs="Calibri"/>
                <w:i/>
                <w:sz w:val="20"/>
                <w:szCs w:val="20"/>
              </w:rPr>
              <w:t xml:space="preserve"> statements.</w:t>
            </w:r>
          </w:p>
          <w:p w14:paraId="4CF268CA" w14:textId="77777777" w:rsidR="007E26A2" w:rsidRPr="00E74BEF" w:rsidRDefault="007E26A2" w:rsidP="008F78F8">
            <w:pPr>
              <w:numPr>
                <w:ilvl w:val="0"/>
                <w:numId w:val="7"/>
              </w:numPr>
              <w:rPr>
                <w:rFonts w:ascii="Calibri" w:hAnsi="Calibri" w:cs="Calibri"/>
                <w:b/>
                <w:i/>
                <w:sz w:val="20"/>
                <w:szCs w:val="20"/>
              </w:rPr>
            </w:pPr>
            <w:r w:rsidRPr="00E74BEF">
              <w:rPr>
                <w:rFonts w:ascii="Calibri" w:hAnsi="Calibri" w:cs="Calibri"/>
                <w:i/>
                <w:sz w:val="20"/>
                <w:szCs w:val="20"/>
              </w:rPr>
              <w:t>The students close the lesson through a summary discussion of what they learned.  Ask</w:t>
            </w:r>
            <w:proofErr w:type="gramStart"/>
            <w:r w:rsidRPr="00E74BEF">
              <w:rPr>
                <w:rFonts w:ascii="Calibri" w:hAnsi="Calibri" w:cs="Calibri"/>
                <w:i/>
                <w:sz w:val="20"/>
                <w:szCs w:val="20"/>
              </w:rPr>
              <w:t>:  Who</w:t>
            </w:r>
            <w:proofErr w:type="gramEnd"/>
            <w:r w:rsidRPr="00E74BEF">
              <w:rPr>
                <w:rFonts w:ascii="Calibri" w:hAnsi="Calibri" w:cs="Calibri"/>
                <w:i/>
                <w:sz w:val="20"/>
                <w:szCs w:val="20"/>
              </w:rPr>
              <w:t xml:space="preserve"> can tell me what we learned today?  Why was it important?</w:t>
            </w:r>
          </w:p>
          <w:p w14:paraId="0AAADB16" w14:textId="77777777" w:rsidR="007E26A2" w:rsidRPr="00E74BEF" w:rsidRDefault="007E26A2">
            <w:pPr>
              <w:rPr>
                <w:rFonts w:ascii="Calibri" w:hAnsi="Calibri" w:cs="Calibri"/>
                <w:sz w:val="20"/>
                <w:szCs w:val="20"/>
              </w:rPr>
            </w:pPr>
          </w:p>
        </w:tc>
      </w:tr>
    </w:tbl>
    <w:p w14:paraId="3AB12B57" w14:textId="77777777" w:rsidR="00E81F1C" w:rsidRPr="00474BB2" w:rsidRDefault="00E81F1C">
      <w:pPr>
        <w:rPr>
          <w:rFonts w:ascii="Calibri" w:hAnsi="Calibri" w:cs="Calibri"/>
        </w:rPr>
      </w:pPr>
    </w:p>
    <w:p w14:paraId="39D886DE" w14:textId="77777777" w:rsidR="00E81F1C" w:rsidRPr="00474BB2" w:rsidRDefault="00E81F1C">
      <w:pPr>
        <w:rPr>
          <w:rFonts w:ascii="Calibri" w:hAnsi="Calibri" w:cs="Calibri"/>
        </w:rPr>
      </w:pPr>
    </w:p>
    <w:sectPr w:rsidR="00E81F1C" w:rsidRPr="00474BB2" w:rsidSect="00E74BEF">
      <w:headerReference w:type="default" r:id="rId16"/>
      <w:footerReference w:type="default" r:id="rId17"/>
      <w:pgSz w:w="12240" w:h="15840" w:code="1"/>
      <w:pgMar w:top="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0C88" w14:textId="77777777" w:rsidR="0060521A" w:rsidRDefault="0060521A">
      <w:r>
        <w:separator/>
      </w:r>
    </w:p>
  </w:endnote>
  <w:endnote w:type="continuationSeparator" w:id="0">
    <w:p w14:paraId="5C6A3867" w14:textId="77777777" w:rsidR="0060521A" w:rsidRDefault="0060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A9D5" w14:textId="77777777" w:rsidR="00E74BEF" w:rsidRPr="00E74BEF" w:rsidRDefault="0004285E" w:rsidP="00E74BEF">
    <w:pPr>
      <w:pStyle w:val="Footer"/>
      <w:rPr>
        <w:rFonts w:ascii="Calibri" w:hAnsi="Calibri" w:cs="Calibri"/>
        <w:sz w:val="16"/>
        <w:szCs w:val="16"/>
      </w:rPr>
    </w:pPr>
    <w:r>
      <w:rPr>
        <w:rFonts w:ascii="Calibri" w:hAnsi="Calibri" w:cs="Calibri"/>
        <w:sz w:val="16"/>
        <w:szCs w:val="16"/>
      </w:rPr>
      <w:t xml:space="preserve">Revised July </w:t>
    </w:r>
    <w:r w:rsidR="00044A52">
      <w:rPr>
        <w:rFonts w:ascii="Calibri" w:hAnsi="Calibri" w:cs="Calibri"/>
        <w:sz w:val="16"/>
        <w:szCs w:val="16"/>
      </w:rPr>
      <w:t xml:space="preserve">2019 </w:t>
    </w:r>
    <w:r>
      <w:rPr>
        <w:rFonts w:ascii="Calibri" w:hAnsi="Calibri" w:cs="Calibri"/>
        <w:sz w:val="16"/>
        <w:szCs w:val="16"/>
      </w:rPr>
      <w:t>Teacher Education Advisory Committee</w:t>
    </w:r>
    <w:r w:rsidR="00E74BEF" w:rsidRPr="00E74BEF">
      <w:rPr>
        <w:rFonts w:ascii="Calibri" w:hAnsi="Calibri" w:cs="Calibri"/>
        <w:sz w:val="16"/>
        <w:szCs w:val="16"/>
      </w:rPr>
      <w:t xml:space="preserve">   pg. </w:t>
    </w:r>
    <w:r w:rsidR="00E74BEF" w:rsidRPr="00E74BEF">
      <w:rPr>
        <w:rFonts w:ascii="Calibri" w:hAnsi="Calibri" w:cs="Calibri"/>
        <w:sz w:val="16"/>
        <w:szCs w:val="16"/>
      </w:rPr>
      <w:fldChar w:fldCharType="begin"/>
    </w:r>
    <w:r w:rsidR="00E74BEF" w:rsidRPr="00E74BEF">
      <w:rPr>
        <w:rFonts w:ascii="Calibri" w:hAnsi="Calibri" w:cs="Calibri"/>
        <w:sz w:val="16"/>
        <w:szCs w:val="16"/>
      </w:rPr>
      <w:instrText xml:space="preserve"> PAGE   \* MERGEFORMAT </w:instrText>
    </w:r>
    <w:r w:rsidR="00E74BEF" w:rsidRPr="00E74BEF">
      <w:rPr>
        <w:rFonts w:ascii="Calibri" w:hAnsi="Calibri" w:cs="Calibri"/>
        <w:sz w:val="16"/>
        <w:szCs w:val="16"/>
      </w:rPr>
      <w:fldChar w:fldCharType="separate"/>
    </w:r>
    <w:r w:rsidR="00476614">
      <w:rPr>
        <w:rFonts w:ascii="Calibri" w:hAnsi="Calibri" w:cs="Calibri"/>
        <w:noProof/>
        <w:sz w:val="16"/>
        <w:szCs w:val="16"/>
      </w:rPr>
      <w:t>2</w:t>
    </w:r>
    <w:r w:rsidR="00E74BEF" w:rsidRPr="00E74BEF">
      <w:rPr>
        <w:rFonts w:ascii="Calibri" w:hAnsi="Calibri" w:cs="Calibri"/>
        <w:noProof/>
        <w:sz w:val="16"/>
        <w:szCs w:val="16"/>
      </w:rPr>
      <w:fldChar w:fldCharType="end"/>
    </w:r>
  </w:p>
  <w:p w14:paraId="77C71F6D" w14:textId="77777777" w:rsidR="00E81F1C" w:rsidRDefault="00E81F1C">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562A" w14:textId="77777777" w:rsidR="0060521A" w:rsidRDefault="0060521A">
      <w:r>
        <w:separator/>
      </w:r>
    </w:p>
  </w:footnote>
  <w:footnote w:type="continuationSeparator" w:id="0">
    <w:p w14:paraId="0A7A6FDA" w14:textId="77777777" w:rsidR="0060521A" w:rsidRDefault="0060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84F6" w14:textId="77777777" w:rsidR="00E81F1C" w:rsidRDefault="00E81F1C">
    <w:pPr>
      <w:pStyle w:val="Header"/>
      <w:jc w:val="center"/>
      <w:rPr>
        <w:rFonts w:ascii="Arial" w:hAnsi="Arial" w:cs="Arial"/>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2B6"/>
    <w:multiLevelType w:val="hybridMultilevel"/>
    <w:tmpl w:val="14F8B550"/>
    <w:lvl w:ilvl="0" w:tplc="05F61B98">
      <w:start w:val="1"/>
      <w:numFmt w:val="bullet"/>
      <w:lvlText w:val=""/>
      <w:lvlJc w:val="left"/>
      <w:pPr>
        <w:ind w:left="720"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1D73"/>
    <w:multiLevelType w:val="hybridMultilevel"/>
    <w:tmpl w:val="FC2CE39C"/>
    <w:lvl w:ilvl="0" w:tplc="1D0CD602">
      <w:start w:val="1"/>
      <w:numFmt w:val="bullet"/>
      <w:lvlText w:val="o"/>
      <w:lvlJc w:val="left"/>
      <w:pPr>
        <w:ind w:left="1440" w:hanging="360"/>
      </w:pPr>
      <w:rPr>
        <w:rFonts w:ascii="Courier New" w:hAnsi="Courier New"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0C0D18"/>
    <w:multiLevelType w:val="hybridMultilevel"/>
    <w:tmpl w:val="62AE121A"/>
    <w:lvl w:ilvl="0" w:tplc="3B36E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702B1"/>
    <w:multiLevelType w:val="hybridMultilevel"/>
    <w:tmpl w:val="F566C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E2"/>
    <w:multiLevelType w:val="hybridMultilevel"/>
    <w:tmpl w:val="1D780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21188"/>
    <w:multiLevelType w:val="hybridMultilevel"/>
    <w:tmpl w:val="A43C0366"/>
    <w:lvl w:ilvl="0" w:tplc="05F61B98">
      <w:start w:val="1"/>
      <w:numFmt w:val="bullet"/>
      <w:lvlText w:val=""/>
      <w:lvlJc w:val="left"/>
      <w:pPr>
        <w:ind w:left="720"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B091A"/>
    <w:multiLevelType w:val="hybridMultilevel"/>
    <w:tmpl w:val="900C7F88"/>
    <w:lvl w:ilvl="0" w:tplc="3B36E6DA">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E38D3"/>
    <w:multiLevelType w:val="hybridMultilevel"/>
    <w:tmpl w:val="27207CD8"/>
    <w:lvl w:ilvl="0" w:tplc="3B36E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A0A0A"/>
    <w:multiLevelType w:val="hybridMultilevel"/>
    <w:tmpl w:val="9DAAF6D2"/>
    <w:lvl w:ilvl="0" w:tplc="05F61B98">
      <w:start w:val="1"/>
      <w:numFmt w:val="bullet"/>
      <w:lvlText w:val=""/>
      <w:lvlJc w:val="left"/>
      <w:pPr>
        <w:ind w:left="720"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D15FE"/>
    <w:multiLevelType w:val="hybridMultilevel"/>
    <w:tmpl w:val="7AE62AB0"/>
    <w:lvl w:ilvl="0" w:tplc="3B36E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1209"/>
    <w:multiLevelType w:val="hybridMultilevel"/>
    <w:tmpl w:val="72A6D446"/>
    <w:lvl w:ilvl="0" w:tplc="1D0CD602">
      <w:start w:val="1"/>
      <w:numFmt w:val="bullet"/>
      <w:lvlText w:val="o"/>
      <w:lvlJc w:val="left"/>
      <w:pPr>
        <w:ind w:left="1440" w:hanging="360"/>
      </w:pPr>
      <w:rPr>
        <w:rFonts w:ascii="Courier New" w:hAnsi="Courier New"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E64B1F"/>
    <w:multiLevelType w:val="hybridMultilevel"/>
    <w:tmpl w:val="4A4A67EA"/>
    <w:lvl w:ilvl="0" w:tplc="05F61B98">
      <w:start w:val="1"/>
      <w:numFmt w:val="bullet"/>
      <w:lvlText w:val=""/>
      <w:lvlJc w:val="left"/>
      <w:pPr>
        <w:ind w:left="720"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021FA"/>
    <w:multiLevelType w:val="hybridMultilevel"/>
    <w:tmpl w:val="4920C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16148"/>
    <w:multiLevelType w:val="hybridMultilevel"/>
    <w:tmpl w:val="C54C872C"/>
    <w:lvl w:ilvl="0" w:tplc="1D0CD602">
      <w:start w:val="1"/>
      <w:numFmt w:val="bullet"/>
      <w:lvlText w:val="o"/>
      <w:lvlJc w:val="left"/>
      <w:pPr>
        <w:ind w:left="1440" w:hanging="360"/>
      </w:pPr>
      <w:rPr>
        <w:rFonts w:ascii="Courier New" w:hAnsi="Courier New"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A6182"/>
    <w:multiLevelType w:val="hybridMultilevel"/>
    <w:tmpl w:val="2DAA2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E4BFC"/>
    <w:multiLevelType w:val="hybridMultilevel"/>
    <w:tmpl w:val="9B2EABCC"/>
    <w:lvl w:ilvl="0" w:tplc="05F61B98">
      <w:start w:val="1"/>
      <w:numFmt w:val="bullet"/>
      <w:lvlText w:val=""/>
      <w:lvlJc w:val="left"/>
      <w:pPr>
        <w:ind w:left="720"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142FC"/>
    <w:multiLevelType w:val="hybridMultilevel"/>
    <w:tmpl w:val="1CD686BA"/>
    <w:lvl w:ilvl="0" w:tplc="45D0C33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1404B"/>
    <w:multiLevelType w:val="hybridMultilevel"/>
    <w:tmpl w:val="2312E236"/>
    <w:lvl w:ilvl="0" w:tplc="3B36E6D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53E9E"/>
    <w:multiLevelType w:val="hybridMultilevel"/>
    <w:tmpl w:val="D1F40ECC"/>
    <w:lvl w:ilvl="0" w:tplc="05F61B98">
      <w:start w:val="1"/>
      <w:numFmt w:val="bullet"/>
      <w:lvlText w:val=""/>
      <w:lvlJc w:val="left"/>
      <w:pPr>
        <w:ind w:left="720"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B0F50"/>
    <w:multiLevelType w:val="hybridMultilevel"/>
    <w:tmpl w:val="5274AECE"/>
    <w:lvl w:ilvl="0" w:tplc="3B36E6DA">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7084">
    <w:abstractNumId w:val="14"/>
  </w:num>
  <w:num w:numId="2" w16cid:durableId="1538424679">
    <w:abstractNumId w:val="0"/>
  </w:num>
  <w:num w:numId="3" w16cid:durableId="1640917095">
    <w:abstractNumId w:val="15"/>
  </w:num>
  <w:num w:numId="4" w16cid:durableId="2107769518">
    <w:abstractNumId w:val="4"/>
  </w:num>
  <w:num w:numId="5" w16cid:durableId="232472542">
    <w:abstractNumId w:val="18"/>
  </w:num>
  <w:num w:numId="6" w16cid:durableId="1892813508">
    <w:abstractNumId w:val="3"/>
  </w:num>
  <w:num w:numId="7" w16cid:durableId="922954026">
    <w:abstractNumId w:val="12"/>
  </w:num>
  <w:num w:numId="8" w16cid:durableId="1813063792">
    <w:abstractNumId w:val="11"/>
  </w:num>
  <w:num w:numId="9" w16cid:durableId="176383262">
    <w:abstractNumId w:val="5"/>
  </w:num>
  <w:num w:numId="10" w16cid:durableId="1856142247">
    <w:abstractNumId w:val="8"/>
  </w:num>
  <w:num w:numId="11" w16cid:durableId="356854252">
    <w:abstractNumId w:val="19"/>
  </w:num>
  <w:num w:numId="12" w16cid:durableId="1956518767">
    <w:abstractNumId w:val="2"/>
  </w:num>
  <w:num w:numId="13" w16cid:durableId="646055783">
    <w:abstractNumId w:val="13"/>
  </w:num>
  <w:num w:numId="14" w16cid:durableId="600797650">
    <w:abstractNumId w:val="7"/>
  </w:num>
  <w:num w:numId="15" w16cid:durableId="1371801013">
    <w:abstractNumId w:val="10"/>
  </w:num>
  <w:num w:numId="16" w16cid:durableId="824980159">
    <w:abstractNumId w:val="17"/>
  </w:num>
  <w:num w:numId="17" w16cid:durableId="396781347">
    <w:abstractNumId w:val="9"/>
  </w:num>
  <w:num w:numId="18" w16cid:durableId="90052727">
    <w:abstractNumId w:val="1"/>
  </w:num>
  <w:num w:numId="19" w16cid:durableId="981812809">
    <w:abstractNumId w:val="16"/>
  </w:num>
  <w:num w:numId="20" w16cid:durableId="622418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1C"/>
    <w:rsid w:val="000130D5"/>
    <w:rsid w:val="000237FC"/>
    <w:rsid w:val="0004285E"/>
    <w:rsid w:val="00044A52"/>
    <w:rsid w:val="00127EF5"/>
    <w:rsid w:val="00147DCE"/>
    <w:rsid w:val="00155849"/>
    <w:rsid w:val="001D7469"/>
    <w:rsid w:val="00201D68"/>
    <w:rsid w:val="00202A7D"/>
    <w:rsid w:val="00203000"/>
    <w:rsid w:val="00223995"/>
    <w:rsid w:val="002D7EEE"/>
    <w:rsid w:val="002E5949"/>
    <w:rsid w:val="003858D5"/>
    <w:rsid w:val="003E1521"/>
    <w:rsid w:val="003F6357"/>
    <w:rsid w:val="004621D6"/>
    <w:rsid w:val="00474BB2"/>
    <w:rsid w:val="00476614"/>
    <w:rsid w:val="005169CE"/>
    <w:rsid w:val="00532E8A"/>
    <w:rsid w:val="00533507"/>
    <w:rsid w:val="00555D1E"/>
    <w:rsid w:val="00573269"/>
    <w:rsid w:val="005F5D8C"/>
    <w:rsid w:val="0060521A"/>
    <w:rsid w:val="006059C3"/>
    <w:rsid w:val="0062490A"/>
    <w:rsid w:val="00633248"/>
    <w:rsid w:val="006349E6"/>
    <w:rsid w:val="006A0DFA"/>
    <w:rsid w:val="006B41D0"/>
    <w:rsid w:val="007046C7"/>
    <w:rsid w:val="007E26A2"/>
    <w:rsid w:val="00832AF2"/>
    <w:rsid w:val="0083762D"/>
    <w:rsid w:val="00840564"/>
    <w:rsid w:val="00844B12"/>
    <w:rsid w:val="008820A7"/>
    <w:rsid w:val="008C6A63"/>
    <w:rsid w:val="008D38C1"/>
    <w:rsid w:val="008D63D1"/>
    <w:rsid w:val="008D65A1"/>
    <w:rsid w:val="008E38AD"/>
    <w:rsid w:val="008E46FE"/>
    <w:rsid w:val="008F78F8"/>
    <w:rsid w:val="0095044D"/>
    <w:rsid w:val="00A25F3D"/>
    <w:rsid w:val="00A3530F"/>
    <w:rsid w:val="00AC7C08"/>
    <w:rsid w:val="00B22274"/>
    <w:rsid w:val="00B32839"/>
    <w:rsid w:val="00B32A5B"/>
    <w:rsid w:val="00B44B18"/>
    <w:rsid w:val="00B526EA"/>
    <w:rsid w:val="00BA6E38"/>
    <w:rsid w:val="00BC2B7D"/>
    <w:rsid w:val="00BD11B1"/>
    <w:rsid w:val="00C73418"/>
    <w:rsid w:val="00CE48C3"/>
    <w:rsid w:val="00CE49BA"/>
    <w:rsid w:val="00D00870"/>
    <w:rsid w:val="00D120F5"/>
    <w:rsid w:val="00D50BD0"/>
    <w:rsid w:val="00E00D17"/>
    <w:rsid w:val="00E235FE"/>
    <w:rsid w:val="00E74BEF"/>
    <w:rsid w:val="00E81F1C"/>
    <w:rsid w:val="00E96981"/>
    <w:rsid w:val="00EA10D9"/>
    <w:rsid w:val="00EB6A5C"/>
    <w:rsid w:val="00EE43AE"/>
    <w:rsid w:val="00F00DE3"/>
    <w:rsid w:val="00F26A88"/>
    <w:rsid w:val="00F5707F"/>
    <w:rsid w:val="00F65DBA"/>
    <w:rsid w:val="00F73802"/>
    <w:rsid w:val="00FB68FC"/>
    <w:rsid w:val="00FD1447"/>
    <w:rsid w:val="00FE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0FDFD36"/>
  <w15:chartTrackingRefBased/>
  <w15:docId w15:val="{08EE666D-6C51-484D-AF23-B4072702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0"/>
    </w:rPr>
  </w:style>
  <w:style w:type="paragraph" w:styleId="Title">
    <w:name w:val="Title"/>
    <w:basedOn w:val="Normal"/>
    <w:link w:val="TitleChar"/>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0"/>
    </w:rPr>
  </w:style>
  <w:style w:type="paragraph" w:styleId="BodyText2">
    <w:name w:val="Body Text 2"/>
    <w:basedOn w:val="Normal"/>
    <w:pPr>
      <w:jc w:val="both"/>
    </w:pPr>
    <w:rPr>
      <w:sz w:val="20"/>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link w:val="Footer"/>
    <w:uiPriority w:val="99"/>
    <w:rsid w:val="00EA10D9"/>
    <w:rPr>
      <w:sz w:val="24"/>
      <w:szCs w:val="24"/>
    </w:rPr>
  </w:style>
  <w:style w:type="paragraph" w:styleId="BalloonText">
    <w:name w:val="Balloon Text"/>
    <w:basedOn w:val="Normal"/>
    <w:link w:val="BalloonTextChar"/>
    <w:rsid w:val="00F73802"/>
    <w:rPr>
      <w:rFonts w:ascii="Segoe UI" w:hAnsi="Segoe UI" w:cs="Segoe UI"/>
      <w:sz w:val="18"/>
      <w:szCs w:val="18"/>
    </w:rPr>
  </w:style>
  <w:style w:type="character" w:customStyle="1" w:styleId="BalloonTextChar">
    <w:name w:val="Balloon Text Char"/>
    <w:link w:val="BalloonText"/>
    <w:rsid w:val="00F73802"/>
    <w:rPr>
      <w:rFonts w:ascii="Segoe UI" w:hAnsi="Segoe UI" w:cs="Segoe UI"/>
      <w:sz w:val="18"/>
      <w:szCs w:val="18"/>
    </w:rPr>
  </w:style>
  <w:style w:type="character" w:customStyle="1" w:styleId="Heading1Char">
    <w:name w:val="Heading 1 Char"/>
    <w:link w:val="Heading1"/>
    <w:rsid w:val="00633248"/>
    <w:rPr>
      <w:b/>
      <w:bCs/>
      <w:szCs w:val="24"/>
    </w:rPr>
  </w:style>
  <w:style w:type="character" w:customStyle="1" w:styleId="TitleChar">
    <w:name w:val="Title Char"/>
    <w:link w:val="Title"/>
    <w:rsid w:val="00BC2B7D"/>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3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ea.texas.gov/index2.aspx?id=6148" TargetMode="External"/><Relationship Id="rId13" Type="http://schemas.openxmlformats.org/officeDocument/2006/relationships/hyperlink" Target="https://www.cloud.edu/Assets/PDFs/assessment/revised-blooms-chart.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texas.gov/perfreport/tapr/index.html" TargetMode="External"/><Relationship Id="rId12" Type="http://schemas.openxmlformats.org/officeDocument/2006/relationships/hyperlink" Target="https://www.teachervision.com/teaching-strategies/levels-questions-blooms-taxonom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omstaxonomy.org/Blooms%20Taxonomy%20questions.pdf" TargetMode="External"/><Relationship Id="rId5" Type="http://schemas.openxmlformats.org/officeDocument/2006/relationships/footnotes" Target="footnotes.xml"/><Relationship Id="rId15" Type="http://schemas.openxmlformats.org/officeDocument/2006/relationships/hyperlink" Target="https://www.synergiseducation.com/blooms-taxonomy-and-webbs-depth-of-knowledge" TargetMode="External"/><Relationship Id="rId10" Type="http://schemas.openxmlformats.org/officeDocument/2006/relationships/hyperlink" Target="http://ritter.tea.state.tx.us/rules/tac/chapter074/ch074a.html#7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itter.tea.state.tx.us/rules/tac/chapter126/index.html" TargetMode="External"/><Relationship Id="rId14" Type="http://schemas.openxmlformats.org/officeDocument/2006/relationships/hyperlink" Target="http://www.trentonk12.org/Downloads/05-2Bloom-16-17StemsforInstruct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7164</Characters>
  <Application>Microsoft Office Word</Application>
  <DocSecurity>0</DocSecurity>
  <Lines>275</Lines>
  <Paragraphs>179</Paragraphs>
  <ScaleCrop>false</ScaleCrop>
  <HeadingPairs>
    <vt:vector size="2" baseType="variant">
      <vt:variant>
        <vt:lpstr>Title</vt:lpstr>
      </vt:variant>
      <vt:variant>
        <vt:i4>1</vt:i4>
      </vt:variant>
    </vt:vector>
  </HeadingPairs>
  <TitlesOfParts>
    <vt:vector size="1" baseType="lpstr">
      <vt:lpstr>PT3 Lesson Plan Rubric</vt:lpstr>
    </vt:vector>
  </TitlesOfParts>
  <Company>UHCL</Company>
  <LinksUpToDate>false</LinksUpToDate>
  <CharactersWithSpaces>8087</CharactersWithSpaces>
  <SharedDoc>false</SharedDoc>
  <HLinks>
    <vt:vector size="54" baseType="variant">
      <vt:variant>
        <vt:i4>3801133</vt:i4>
      </vt:variant>
      <vt:variant>
        <vt:i4>24</vt:i4>
      </vt:variant>
      <vt:variant>
        <vt:i4>0</vt:i4>
      </vt:variant>
      <vt:variant>
        <vt:i4>5</vt:i4>
      </vt:variant>
      <vt:variant>
        <vt:lpwstr>https://www.synergiseducation.com/blooms-taxonomy-and-webbs-depth-of-knowledge</vt:lpwstr>
      </vt:variant>
      <vt:variant>
        <vt:lpwstr/>
      </vt:variant>
      <vt:variant>
        <vt:i4>2424945</vt:i4>
      </vt:variant>
      <vt:variant>
        <vt:i4>21</vt:i4>
      </vt:variant>
      <vt:variant>
        <vt:i4>0</vt:i4>
      </vt:variant>
      <vt:variant>
        <vt:i4>5</vt:i4>
      </vt:variant>
      <vt:variant>
        <vt:lpwstr>http://www.trentonk12.org/Downloads/05-2Bloom-16-17StemsforInstruction1.pdf</vt:lpwstr>
      </vt:variant>
      <vt:variant>
        <vt:lpwstr/>
      </vt:variant>
      <vt:variant>
        <vt:i4>1179673</vt:i4>
      </vt:variant>
      <vt:variant>
        <vt:i4>18</vt:i4>
      </vt:variant>
      <vt:variant>
        <vt:i4>0</vt:i4>
      </vt:variant>
      <vt:variant>
        <vt:i4>5</vt:i4>
      </vt:variant>
      <vt:variant>
        <vt:lpwstr>https://www.cloud.edu/Assets/PDFs/assessment/revised-blooms-chart.pdf</vt:lpwstr>
      </vt:variant>
      <vt:variant>
        <vt:lpwstr/>
      </vt:variant>
      <vt:variant>
        <vt:i4>2424947</vt:i4>
      </vt:variant>
      <vt:variant>
        <vt:i4>15</vt:i4>
      </vt:variant>
      <vt:variant>
        <vt:i4>0</vt:i4>
      </vt:variant>
      <vt:variant>
        <vt:i4>5</vt:i4>
      </vt:variant>
      <vt:variant>
        <vt:lpwstr>https://www.teachervision.com/teaching-strategies/levels-questions-blooms-taxonomy</vt:lpwstr>
      </vt:variant>
      <vt:variant>
        <vt:lpwstr/>
      </vt:variant>
      <vt:variant>
        <vt:i4>2293821</vt:i4>
      </vt:variant>
      <vt:variant>
        <vt:i4>12</vt:i4>
      </vt:variant>
      <vt:variant>
        <vt:i4>0</vt:i4>
      </vt:variant>
      <vt:variant>
        <vt:i4>5</vt:i4>
      </vt:variant>
      <vt:variant>
        <vt:lpwstr>http://bloomstaxonomy.org/Blooms Taxonomy questions.pdf</vt:lpwstr>
      </vt:variant>
      <vt:variant>
        <vt:lpwstr/>
      </vt:variant>
      <vt:variant>
        <vt:i4>7864425</vt:i4>
      </vt:variant>
      <vt:variant>
        <vt:i4>9</vt:i4>
      </vt:variant>
      <vt:variant>
        <vt:i4>0</vt:i4>
      </vt:variant>
      <vt:variant>
        <vt:i4>5</vt:i4>
      </vt:variant>
      <vt:variant>
        <vt:lpwstr>http://ritter.tea.state.tx.us/rules/tac/chapter074/ch074a.html</vt:lpwstr>
      </vt:variant>
      <vt:variant>
        <vt:lpwstr>74.4</vt:lpwstr>
      </vt:variant>
      <vt:variant>
        <vt:i4>5898271</vt:i4>
      </vt:variant>
      <vt:variant>
        <vt:i4>6</vt:i4>
      </vt:variant>
      <vt:variant>
        <vt:i4>0</vt:i4>
      </vt:variant>
      <vt:variant>
        <vt:i4>5</vt:i4>
      </vt:variant>
      <vt:variant>
        <vt:lpwstr>http://ritter.tea.state.tx.us/rules/tac/chapter126/index.html</vt:lpwstr>
      </vt:variant>
      <vt:variant>
        <vt:lpwstr/>
      </vt:variant>
      <vt:variant>
        <vt:i4>4259854</vt:i4>
      </vt:variant>
      <vt:variant>
        <vt:i4>3</vt:i4>
      </vt:variant>
      <vt:variant>
        <vt:i4>0</vt:i4>
      </vt:variant>
      <vt:variant>
        <vt:i4>5</vt:i4>
      </vt:variant>
      <vt:variant>
        <vt:lpwstr>https://tea.texas.gov/index2.aspx?id=6148</vt:lpwstr>
      </vt:variant>
      <vt:variant>
        <vt:lpwstr/>
      </vt:variant>
      <vt:variant>
        <vt:i4>5963781</vt:i4>
      </vt:variant>
      <vt:variant>
        <vt:i4>0</vt:i4>
      </vt:variant>
      <vt:variant>
        <vt:i4>0</vt:i4>
      </vt:variant>
      <vt:variant>
        <vt:i4>5</vt:i4>
      </vt:variant>
      <vt:variant>
        <vt:lpwstr>https://tea.texas.gov/perfreport/tapr/index.html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PT3 Lesson Plan Rubric</dc:title>
  <dc:subject/>
  <dc:creator>klein</dc:creator>
  <cp:keywords/>
  <dc:description/>
  <cp:lastModifiedBy>Willis, Jana Marie</cp:lastModifiedBy>
  <cp:revision>2</cp:revision>
  <cp:lastPrinted>2019-07-05T16:39:00Z</cp:lastPrinted>
  <dcterms:created xsi:type="dcterms:W3CDTF">2026-04-09T02:14:00Z</dcterms:created>
  <dcterms:modified xsi:type="dcterms:W3CDTF">2026-04-09T02:14:00Z</dcterms:modified>
</cp:coreProperties>
</file>