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C57834" w:rsidRPr="00AB24F0" w14:paraId="3A0E7BCF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</w:tcPr>
          <w:tbl>
            <w:tblPr>
              <w:tblW w:w="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0"/>
              <w:gridCol w:w="1080"/>
              <w:gridCol w:w="1800"/>
            </w:tblGrid>
            <w:tr w:rsidR="00CC0D6B" w:rsidRPr="00593994" w14:paraId="05F19F60" w14:textId="77777777" w:rsidTr="00121379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8305DB1" w14:textId="77777777" w:rsidR="00CC0D6B" w:rsidRPr="00D536BC" w:rsidRDefault="00CC0D6B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20"/>
                      <w:szCs w:val="15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 xml:space="preserve">Chemical / Product Name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287270B" w14:textId="77777777" w:rsidR="00CC0D6B" w:rsidRPr="00CC0D6B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20"/>
                      <w:szCs w:val="14"/>
                    </w:rPr>
                  </w:pPr>
                  <w:r w:rsidRPr="00B04733">
                    <w:rPr>
                      <w:rFonts w:ascii="Open Sans" w:hAnsi="Open Sans" w:cs="Open Sans"/>
                      <w:b/>
                      <w:szCs w:val="15"/>
                    </w:rPr>
                    <w:t>Hazards :</w:t>
                  </w:r>
                </w:p>
              </w:tc>
            </w:tr>
            <w:tr w:rsidR="00CC0D6B" w:rsidRPr="00593994" w14:paraId="2D4B4CAC" w14:textId="77777777" w:rsidTr="00425A7E">
              <w:trPr>
                <w:trHeight w:hRule="exact"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217BD934" w14:textId="77777777" w:rsidR="00CC0D6B" w:rsidRPr="00593994" w:rsidRDefault="00CC0D6B" w:rsidP="00513EEE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274863A1" w14:textId="77777777" w:rsidR="00CC0D6B" w:rsidRPr="00E27FF0" w:rsidRDefault="00CC0D6B" w:rsidP="00121379">
                  <w:pPr>
                    <w:tabs>
                      <w:tab w:val="left" w:pos="3270"/>
                      <w:tab w:val="left" w:pos="11520"/>
                    </w:tabs>
                    <w:spacing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Corrosive</w:t>
                  </w:r>
                </w:p>
                <w:p w14:paraId="1F22D2C2" w14:textId="77777777" w:rsidR="00CC0D6B" w:rsidRPr="00E27FF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Flammable</w:t>
                  </w:r>
                </w:p>
                <w:p w14:paraId="15FC29F5" w14:textId="77777777" w:rsidR="00CC0D6B" w:rsidRPr="00E27FF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Oxidizer</w:t>
                  </w:r>
                </w:p>
                <w:p w14:paraId="05E24871" w14:textId="77777777" w:rsidR="00CC0D6B" w:rsidRPr="00E27FF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Irritant</w:t>
                  </w:r>
                </w:p>
                <w:p w14:paraId="5501BF83" w14:textId="77777777" w:rsidR="00CC0D6B" w:rsidRPr="00E27FF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Health</w:t>
                  </w:r>
                </w:p>
                <w:p w14:paraId="3F1CE1BA" w14:textId="77777777" w:rsidR="00CC0D6B" w:rsidRPr="000F1C1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Toxic </w:t>
                  </w:r>
                </w:p>
                <w:p w14:paraId="520C6DF1" w14:textId="77777777" w:rsidR="00CC0D6B" w:rsidRPr="00E27FF0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40" w:lineRule="auto"/>
                    <w:ind w:right="-165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Extremely Toxic</w:t>
                  </w:r>
                </w:p>
                <w:p w14:paraId="41E29A6E" w14:textId="77777777" w:rsidR="00CC0D6B" w:rsidRPr="00513EEE" w:rsidRDefault="00CC0D6B" w:rsidP="000F1C10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Reactive</w:t>
                  </w:r>
                </w:p>
              </w:tc>
            </w:tr>
            <w:tr w:rsidR="00CC0D6B" w:rsidRPr="00593994" w14:paraId="291527C9" w14:textId="77777777" w:rsidTr="00425A7E">
              <w:trPr>
                <w:trHeight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CC92CBD" w14:textId="77777777" w:rsidR="00CC0D6B" w:rsidRPr="00593994" w:rsidRDefault="00CC0D6B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Chemical Composition, %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CC628BA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CC0D6B" w:rsidRPr="00593994" w14:paraId="16C03C3A" w14:textId="77777777" w:rsidTr="00121379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BA4170C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114F6B5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C49654E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CC0D6B" w:rsidRPr="00593994" w14:paraId="1BFF809B" w14:textId="77777777" w:rsidTr="00121379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7D33D35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DE006AD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66CEE52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CC0D6B" w:rsidRPr="00593994" w14:paraId="499784E5" w14:textId="77777777" w:rsidTr="00121379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3F5725B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A30E1CD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0536005" w14:textId="77777777" w:rsidR="00CC0D6B" w:rsidRPr="00593994" w:rsidRDefault="00CC0D6B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513EEE" w:rsidRPr="00593994" w14:paraId="557BBA68" w14:textId="77777777" w:rsidTr="00121379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4D22061" w14:textId="77777777" w:rsidR="00513EEE" w:rsidRPr="00593994" w:rsidRDefault="00513EEE" w:rsidP="00513EEE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C310541" w14:textId="77777777" w:rsidR="00513EEE" w:rsidRPr="00593994" w:rsidRDefault="00513EEE" w:rsidP="00513EEE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FA34430" w14:textId="77777777" w:rsidR="00513EEE" w:rsidRPr="00593994" w:rsidRDefault="00513EEE" w:rsidP="00513EEE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FC01A9" w:rsidRPr="00593994" w14:paraId="542C12CE" w14:textId="77777777" w:rsidTr="00121379">
              <w:trPr>
                <w:trHeight w:val="282"/>
              </w:trPr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6AB00E0" w14:textId="77777777" w:rsidR="00FC01A9" w:rsidRPr="00D536BC" w:rsidRDefault="00FC01A9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Name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94D43BA" w14:textId="77777777" w:rsidR="00FC01A9" w:rsidRPr="00593994" w:rsidRDefault="00FC01A9" w:rsidP="00FC01A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FC01A9" w:rsidRPr="00593994" w14:paraId="43F09C24" w14:textId="77777777" w:rsidTr="00425A7E">
              <w:trPr>
                <w:trHeight w:hRule="exact" w:val="432"/>
              </w:trPr>
              <w:tc>
                <w:tcPr>
                  <w:tcW w:w="3060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9DA59AE" w14:textId="77777777" w:rsidR="00FC01A9" w:rsidRPr="00593994" w:rsidRDefault="00FC01A9" w:rsidP="00CC0D6B">
                  <w:pPr>
                    <w:tabs>
                      <w:tab w:val="left" w:pos="3270"/>
                      <w:tab w:val="left" w:pos="11520"/>
                    </w:tabs>
                    <w:spacing w:before="240"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8AF30D2" w14:textId="77777777" w:rsidR="00FC01A9" w:rsidRPr="00593994" w:rsidRDefault="00FC01A9" w:rsidP="0012137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6F1D0C">
                    <w:rPr>
                      <w:rFonts w:ascii="Open Sans" w:hAnsi="Open Sans" w:cs="Open Sans"/>
                      <w:b/>
                      <w:szCs w:val="15"/>
                    </w:rPr>
                    <w:t>Target Organ :</w:t>
                  </w:r>
                </w:p>
              </w:tc>
            </w:tr>
            <w:tr w:rsidR="006F1D0C" w:rsidRPr="00612B0E" w14:paraId="36D59753" w14:textId="77777777" w:rsidTr="00121379">
              <w:trPr>
                <w:trHeight w:hRule="exact" w:val="432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00A2DF3C" w14:textId="77777777" w:rsidR="006F1D0C" w:rsidRPr="006E40FF" w:rsidRDefault="006F1D0C" w:rsidP="00513EEE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35A9F39" w14:textId="77777777" w:rsidR="006F1D0C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Skin </w:t>
                  </w:r>
                </w:p>
                <w:p w14:paraId="469AF771" w14:textId="77777777" w:rsidR="006F1D0C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Bone</w: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</w:p>
                <w:p w14:paraId="4213960E" w14:textId="77777777" w:rsidR="006F1D0C" w:rsidRPr="00612B0E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Lungs</w:t>
                  </w:r>
                </w:p>
                <w:p w14:paraId="0470762D" w14:textId="77777777" w:rsidR="006F1D0C" w:rsidRPr="00612B0E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19"/>
                      <w:szCs w:val="19"/>
                    </w:rPr>
                    <w:t>Nervous System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 </w:t>
                  </w:r>
                </w:p>
                <w:p w14:paraId="69723CB7" w14:textId="77777777" w:rsidR="006F1D0C" w:rsidRPr="00612B0E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Blood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Hemato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5E90244D" w14:textId="77777777" w:rsidR="006F1D0C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Kidney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Nephro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5ACD866C" w14:textId="77777777" w:rsidR="006F1D0C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Liver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Hepato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19AABF05" w14:textId="77777777" w:rsidR="006F1D0C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Chromosomes</w:t>
                  </w:r>
                </w:p>
                <w:p w14:paraId="466ED7DE" w14:textId="77777777" w:rsidR="006F1D0C" w:rsidRPr="00612B0E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after="60" w:line="240" w:lineRule="auto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Reproductive</w:t>
                  </w:r>
                </w:p>
                <w:p w14:paraId="255C2A34" w14:textId="77777777" w:rsidR="006F1D0C" w:rsidRPr="00E27FF0" w:rsidRDefault="006F1D0C" w:rsidP="00121379">
                  <w:pPr>
                    <w:tabs>
                      <w:tab w:val="left" w:pos="3270"/>
                      <w:tab w:val="left" w:pos="11520"/>
                    </w:tabs>
                    <w:spacing w:before="20"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121379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Systemic Poison</w:t>
                  </w:r>
                </w:p>
                <w:p w14:paraId="5BCBDC77" w14:textId="77777777" w:rsidR="006F1D0C" w:rsidRPr="00612B0E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before="20" w:after="40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</w:tr>
            <w:tr w:rsidR="006F1D0C" w:rsidRPr="00593994" w14:paraId="4C6DA8D0" w14:textId="77777777" w:rsidTr="00121379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B1B19AE" w14:textId="77777777" w:rsidR="006F1D0C" w:rsidRPr="00593994" w:rsidRDefault="006F1D0C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Address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9B4E97A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F1D0C" w:rsidRPr="00593994" w14:paraId="72FA4547" w14:textId="77777777" w:rsidTr="00121379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5F215F2" w14:textId="77777777" w:rsidR="006F1D0C" w:rsidRPr="006E40FF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340AB59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F1D0C" w:rsidRPr="00593994" w14:paraId="40DB8C70" w14:textId="77777777" w:rsidTr="00121379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640ADBB" w14:textId="77777777" w:rsidR="006F1D0C" w:rsidRPr="006E40FF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A559900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F1D0C" w:rsidRPr="00593994" w14:paraId="6B8FF1AC" w14:textId="77777777" w:rsidTr="00121379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1A76CD8" w14:textId="77777777" w:rsidR="006F1D0C" w:rsidRPr="006E40FF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F07713C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6F1D0C" w:rsidRPr="00593994" w14:paraId="2ED38E11" w14:textId="77777777" w:rsidTr="00121379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C373C63" w14:textId="77777777" w:rsidR="006F1D0C" w:rsidRPr="00593994" w:rsidRDefault="006F1D0C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Date Received / Expiration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E1460D5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F1D0C" w:rsidRPr="00593994" w14:paraId="0573C467" w14:textId="77777777" w:rsidTr="00121379">
              <w:trPr>
                <w:trHeight w:hRule="exact" w:val="360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4FDEEFB" w14:textId="77777777" w:rsidR="006F1D0C" w:rsidRPr="00593994" w:rsidRDefault="006F1D0C" w:rsidP="00B04733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CC5CDA1" w14:textId="77777777" w:rsidR="006F1D0C" w:rsidRPr="00593994" w:rsidRDefault="006F1D0C" w:rsidP="00B04733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B6E6709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F1D0C" w:rsidRPr="00593994" w14:paraId="57EA1D8A" w14:textId="77777777" w:rsidTr="00121379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54247E8" w14:textId="77777777" w:rsidR="006F1D0C" w:rsidRPr="00593994" w:rsidRDefault="00121379" w:rsidP="006B5567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Name &amp; Date relabeled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ACD7ABB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6F1D0C" w:rsidRPr="00593994" w14:paraId="58584DB8" w14:textId="77777777" w:rsidTr="00121379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B7C2D85" w14:textId="77777777" w:rsidR="006F1D0C" w:rsidRPr="00593994" w:rsidRDefault="006F1D0C" w:rsidP="00B04733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5EB20DA" w14:textId="77777777" w:rsidR="006F1D0C" w:rsidRPr="00593994" w:rsidRDefault="006F1D0C" w:rsidP="00CC0D6B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EAA75DE" w14:textId="77777777" w:rsidR="00C57834" w:rsidRPr="00AB24F0" w:rsidRDefault="00C57834">
            <w:pPr>
              <w:pStyle w:val="AveryStyle1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8A04F" w14:textId="77777777" w:rsidR="00C57834" w:rsidRPr="00AB24F0" w:rsidRDefault="00C57834"/>
        </w:tc>
        <w:tc>
          <w:tcPr>
            <w:tcW w:w="5040" w:type="dxa"/>
            <w:tcMar>
              <w:top w:w="0" w:type="dxa"/>
              <w:bottom w:w="0" w:type="dxa"/>
            </w:tcMar>
          </w:tcPr>
          <w:tbl>
            <w:tblPr>
              <w:tblW w:w="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0"/>
              <w:gridCol w:w="1080"/>
              <w:gridCol w:w="1800"/>
            </w:tblGrid>
            <w:tr w:rsidR="00E422F9" w:rsidRPr="00593994" w14:paraId="75735324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AAAEEA9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20"/>
                      <w:szCs w:val="15"/>
                    </w:rPr>
                  </w:pPr>
                  <w:bookmarkStart w:id="0" w:name="Blank_MP1_panel2"/>
                  <w:bookmarkEnd w:id="0"/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 xml:space="preserve">Chemical / Product Name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A929BE4" w14:textId="77777777" w:rsidR="00E422F9" w:rsidRPr="00CC0D6B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20"/>
                      <w:szCs w:val="14"/>
                    </w:rPr>
                  </w:pPr>
                  <w:r w:rsidRPr="00B04733">
                    <w:rPr>
                      <w:rFonts w:ascii="Open Sans" w:hAnsi="Open Sans" w:cs="Open Sans"/>
                      <w:b/>
                      <w:szCs w:val="15"/>
                    </w:rPr>
                    <w:t>Hazards :</w:t>
                  </w:r>
                </w:p>
              </w:tc>
            </w:tr>
            <w:tr w:rsidR="00E422F9" w:rsidRPr="00593994" w14:paraId="754492C6" w14:textId="77777777" w:rsidTr="00C56276">
              <w:trPr>
                <w:trHeight w:hRule="exact"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644979B2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71CE97F9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Corrosive</w:t>
                  </w:r>
                </w:p>
                <w:p w14:paraId="1DA92465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Flammable</w:t>
                  </w:r>
                </w:p>
                <w:p w14:paraId="7CE5F0C2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Oxidizer</w:t>
                  </w:r>
                </w:p>
                <w:p w14:paraId="1C5239EA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Irritant</w:t>
                  </w:r>
                </w:p>
                <w:p w14:paraId="19848E2B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Health</w:t>
                  </w:r>
                </w:p>
                <w:p w14:paraId="0D4EB807" w14:textId="77777777" w:rsidR="00E422F9" w:rsidRPr="000F1C1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Toxic </w:t>
                  </w:r>
                </w:p>
                <w:p w14:paraId="1FF6A50F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40" w:lineRule="auto"/>
                    <w:ind w:right="-165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Extremely Toxic</w:t>
                  </w:r>
                </w:p>
                <w:p w14:paraId="5426F2FC" w14:textId="77777777" w:rsidR="00E422F9" w:rsidRPr="00513EE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Reactive</w:t>
                  </w:r>
                </w:p>
              </w:tc>
            </w:tr>
            <w:tr w:rsidR="00E422F9" w:rsidRPr="00593994" w14:paraId="5A379718" w14:textId="77777777" w:rsidTr="00C56276">
              <w:trPr>
                <w:trHeight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2BF9EFA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Chemical Composition, %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C42D022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538AA822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1AC5F8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CDA199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6144AEA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5CD4A00C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960F1E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72BE9D3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AB6407C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71CDD7F5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40CE5BE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DD68DC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B08F5E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356D98B8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0E2D1B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892EDD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7BAD44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1221AA6A" w14:textId="77777777" w:rsidTr="00C56276">
              <w:trPr>
                <w:trHeight w:val="282"/>
              </w:trPr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8889792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Name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B2B95E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3CD73264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0935789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40"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F91F0FF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6F1D0C">
                    <w:rPr>
                      <w:rFonts w:ascii="Open Sans" w:hAnsi="Open Sans" w:cs="Open Sans"/>
                      <w:b/>
                      <w:szCs w:val="15"/>
                    </w:rPr>
                    <w:t>Target Organ :</w:t>
                  </w:r>
                </w:p>
              </w:tc>
            </w:tr>
            <w:tr w:rsidR="00E422F9" w:rsidRPr="00612B0E" w14:paraId="0FEE580D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26B4F24F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6C07B39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Skin </w:t>
                  </w:r>
                </w:p>
                <w:p w14:paraId="2143E7DD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Bone</w: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</w:p>
                <w:p w14:paraId="4522DEEE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Lungs</w:t>
                  </w:r>
                </w:p>
                <w:p w14:paraId="65CF1B89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19"/>
                      <w:szCs w:val="19"/>
                    </w:rPr>
                    <w:t>Nervous System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 </w:t>
                  </w:r>
                </w:p>
                <w:p w14:paraId="5560571F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Blood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Hemato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6BFB1FDE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Kidney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Nephro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1C027F29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Liver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Hepato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26D516F2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Chromosomes</w:t>
                  </w:r>
                </w:p>
                <w:p w14:paraId="57DE0D97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40" w:lineRule="auto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Reproductive</w:t>
                  </w:r>
                </w:p>
                <w:p w14:paraId="7CBC4539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121379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Systemic Poison</w:t>
                  </w:r>
                </w:p>
                <w:p w14:paraId="5DB8A712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40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</w:tr>
            <w:tr w:rsidR="00E422F9" w:rsidRPr="00593994" w14:paraId="1003B0E7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5B49D8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Address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D0BFD5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77D18435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8A658C5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0A8690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02329678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BC9E994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C12A43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418773EB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9C32DD1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FC19BE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757185C3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476C76E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Date Received / Expiration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BCD7E42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54FFE312" w14:textId="77777777" w:rsidTr="00C56276">
              <w:trPr>
                <w:trHeight w:hRule="exact" w:val="360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F25773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B5C1A2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7633BF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0B9DAD09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7B704CC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Name &amp; Date relabeled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3400F7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6816993A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B03E838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FF07DC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6014706" w14:textId="77777777" w:rsidR="00C57834" w:rsidRPr="00AB24F0" w:rsidRDefault="00C57834">
            <w:pPr>
              <w:pStyle w:val="AveryStyle1"/>
            </w:pPr>
          </w:p>
        </w:tc>
      </w:tr>
      <w:tr w:rsidR="00C57834" w:rsidRPr="00AB24F0" w14:paraId="07C76D00" w14:textId="77777777">
        <w:trPr>
          <w:trHeight w:hRule="exact" w:val="216"/>
        </w:trPr>
        <w:tc>
          <w:tcPr>
            <w:tcW w:w="10800" w:type="dxa"/>
            <w:gridSpan w:val="3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58B08ABD" w14:textId="77777777" w:rsidR="00C57834" w:rsidRPr="00AB24F0" w:rsidRDefault="00C57834"/>
        </w:tc>
      </w:tr>
      <w:tr w:rsidR="00C57834" w:rsidRPr="00AB24F0" w14:paraId="59AD9067" w14:textId="77777777">
        <w:trPr>
          <w:trHeight w:hRule="exact" w:val="7200"/>
        </w:trPr>
        <w:tc>
          <w:tcPr>
            <w:tcW w:w="5040" w:type="dxa"/>
            <w:tcMar>
              <w:top w:w="0" w:type="dxa"/>
              <w:bottom w:w="0" w:type="dxa"/>
            </w:tcMar>
          </w:tcPr>
          <w:tbl>
            <w:tblPr>
              <w:tblW w:w="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0"/>
              <w:gridCol w:w="1080"/>
              <w:gridCol w:w="1800"/>
            </w:tblGrid>
            <w:tr w:rsidR="00E422F9" w:rsidRPr="00593994" w14:paraId="243946A1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8AD418A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20"/>
                      <w:szCs w:val="15"/>
                    </w:rPr>
                  </w:pPr>
                  <w:bookmarkStart w:id="1" w:name="Blank_MP1_panel3"/>
                  <w:bookmarkEnd w:id="1"/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 xml:space="preserve">Chemical / Product Name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9B808DF" w14:textId="77777777" w:rsidR="00E422F9" w:rsidRPr="00CC0D6B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20"/>
                      <w:szCs w:val="14"/>
                    </w:rPr>
                  </w:pPr>
                  <w:r w:rsidRPr="00B04733">
                    <w:rPr>
                      <w:rFonts w:ascii="Open Sans" w:hAnsi="Open Sans" w:cs="Open Sans"/>
                      <w:b/>
                      <w:szCs w:val="15"/>
                    </w:rPr>
                    <w:t>Hazards :</w:t>
                  </w:r>
                </w:p>
              </w:tc>
            </w:tr>
            <w:tr w:rsidR="00E422F9" w:rsidRPr="00593994" w14:paraId="45F504EA" w14:textId="77777777" w:rsidTr="00C56276">
              <w:trPr>
                <w:trHeight w:hRule="exact"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44574C7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641CE04B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Corrosive</w:t>
                  </w:r>
                </w:p>
                <w:p w14:paraId="42D59B80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Flammable</w:t>
                  </w:r>
                </w:p>
                <w:p w14:paraId="17BB59D0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Oxidizer</w:t>
                  </w:r>
                </w:p>
                <w:p w14:paraId="09715203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Irritant</w:t>
                  </w:r>
                </w:p>
                <w:p w14:paraId="5B640193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Health</w:t>
                  </w:r>
                </w:p>
                <w:p w14:paraId="269D3EFE" w14:textId="77777777" w:rsidR="00E422F9" w:rsidRPr="000F1C1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Toxic </w:t>
                  </w:r>
                </w:p>
                <w:p w14:paraId="798660E6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40" w:lineRule="auto"/>
                    <w:ind w:right="-165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Extremely Toxic</w:t>
                  </w:r>
                </w:p>
                <w:p w14:paraId="33405476" w14:textId="77777777" w:rsidR="00E422F9" w:rsidRPr="00513EE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Reactive</w:t>
                  </w:r>
                </w:p>
              </w:tc>
            </w:tr>
            <w:tr w:rsidR="00E422F9" w:rsidRPr="00593994" w14:paraId="44124E0C" w14:textId="77777777" w:rsidTr="00C56276">
              <w:trPr>
                <w:trHeight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3CA5AE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Chemical Composition, %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50D235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0F17D341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D490318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508764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0AF45D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34E2BF84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0101F49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58CEF9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AD1277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5317D8A7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9D9FDE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AEE3D5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0B32178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1FF797F3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4DF5343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68A0DF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9461099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5969C221" w14:textId="77777777" w:rsidTr="00C56276">
              <w:trPr>
                <w:trHeight w:val="282"/>
              </w:trPr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88CFAFF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Name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38611E8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0EB5D2E1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949457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40"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AFA485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6F1D0C">
                    <w:rPr>
                      <w:rFonts w:ascii="Open Sans" w:hAnsi="Open Sans" w:cs="Open Sans"/>
                      <w:b/>
                      <w:szCs w:val="15"/>
                    </w:rPr>
                    <w:t>Target Organ :</w:t>
                  </w:r>
                </w:p>
              </w:tc>
            </w:tr>
            <w:tr w:rsidR="00E422F9" w:rsidRPr="00612B0E" w14:paraId="6611D165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7067A7B9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39A67EE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Skin </w:t>
                  </w:r>
                </w:p>
                <w:p w14:paraId="6591FBE3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Bone</w: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</w:p>
                <w:p w14:paraId="2C7918EB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Lungs</w:t>
                  </w:r>
                </w:p>
                <w:p w14:paraId="3CBDC6F6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19"/>
                      <w:szCs w:val="19"/>
                    </w:rPr>
                    <w:t>Nervous System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 </w:t>
                  </w:r>
                </w:p>
                <w:p w14:paraId="5786B22B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Blood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Hemato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656DFD8D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Kidney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Nephro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47A4F392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Liver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Hepato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1E2110B7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Chromosomes</w:t>
                  </w:r>
                </w:p>
                <w:p w14:paraId="758B0CCD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40" w:lineRule="auto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Reproductive</w:t>
                  </w:r>
                </w:p>
                <w:p w14:paraId="727709E2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121379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Systemic Poison</w:t>
                  </w:r>
                </w:p>
                <w:p w14:paraId="5BC31537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40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</w:tr>
            <w:tr w:rsidR="00E422F9" w:rsidRPr="00593994" w14:paraId="13C6AA36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49AF78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Address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8175FE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1968E76B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77CA12C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34000BC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4CA63F26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882B368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9299E2E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4D91261E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0D17923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F20EF83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3D9326A9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470293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Date Received / Expiration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DE9CE1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2AB6C648" w14:textId="77777777" w:rsidTr="00C56276">
              <w:trPr>
                <w:trHeight w:hRule="exact" w:val="360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13EFC22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85B7CEA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8D411A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658BA329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0E186F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Name &amp; Date relabeled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7042852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7D00F6D4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8FF3FC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33E6DA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290A2372" w14:textId="77777777" w:rsidR="00C57834" w:rsidRPr="00AB24F0" w:rsidRDefault="00C57834">
            <w:pPr>
              <w:pStyle w:val="AveryStyle1"/>
            </w:pPr>
          </w:p>
        </w:tc>
        <w:tc>
          <w:tcPr>
            <w:tcW w:w="72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E8CC8" w14:textId="77777777" w:rsidR="00C57834" w:rsidRPr="00AB24F0" w:rsidRDefault="00C57834"/>
        </w:tc>
        <w:tc>
          <w:tcPr>
            <w:tcW w:w="5040" w:type="dxa"/>
            <w:tcMar>
              <w:top w:w="0" w:type="dxa"/>
              <w:bottom w:w="0" w:type="dxa"/>
            </w:tcMar>
          </w:tcPr>
          <w:tbl>
            <w:tblPr>
              <w:tblW w:w="48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9" w:type="dxa"/>
                <w:right w:w="29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360"/>
              <w:gridCol w:w="1080"/>
              <w:gridCol w:w="1800"/>
            </w:tblGrid>
            <w:tr w:rsidR="00E422F9" w:rsidRPr="00593994" w14:paraId="1341BDEF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46B8942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20"/>
                      <w:szCs w:val="15"/>
                    </w:rPr>
                  </w:pPr>
                  <w:bookmarkStart w:id="2" w:name="Blank_MP1_panel4"/>
                  <w:bookmarkEnd w:id="2"/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 xml:space="preserve">Chemical / Product Name </w:t>
                  </w: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C7D7016" w14:textId="77777777" w:rsidR="00E422F9" w:rsidRPr="00CC0D6B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20"/>
                      <w:szCs w:val="14"/>
                    </w:rPr>
                  </w:pPr>
                  <w:r w:rsidRPr="00B04733">
                    <w:rPr>
                      <w:rFonts w:ascii="Open Sans" w:hAnsi="Open Sans" w:cs="Open Sans"/>
                      <w:b/>
                      <w:szCs w:val="15"/>
                    </w:rPr>
                    <w:t>Hazards :</w:t>
                  </w:r>
                </w:p>
              </w:tc>
            </w:tr>
            <w:tr w:rsidR="00E422F9" w:rsidRPr="00593994" w14:paraId="0F5FAF22" w14:textId="77777777" w:rsidTr="00C56276">
              <w:trPr>
                <w:trHeight w:hRule="exact"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5C20274E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</w:tcPr>
                <w:p w14:paraId="5890BEFD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Corrosive</w:t>
                  </w:r>
                </w:p>
                <w:p w14:paraId="43FBE014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Flammable</w:t>
                  </w:r>
                </w:p>
                <w:p w14:paraId="30D035E2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Oxidizer</w:t>
                  </w:r>
                </w:p>
                <w:p w14:paraId="3EAFF80B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Irritant</w:t>
                  </w:r>
                </w:p>
                <w:p w14:paraId="7FCB88C5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>Health</w:t>
                  </w:r>
                </w:p>
                <w:p w14:paraId="3E4AF869" w14:textId="77777777" w:rsidR="00E422F9" w:rsidRPr="000F1C1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20"/>
                      <w:szCs w:val="20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sz w:val="20"/>
                      <w:szCs w:val="20"/>
                    </w:rPr>
                    <w:t xml:space="preserve">Toxic </w:t>
                  </w:r>
                </w:p>
                <w:p w14:paraId="5D289DF3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40" w:lineRule="auto"/>
                    <w:ind w:right="-165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Extremely Toxic</w:t>
                  </w:r>
                </w:p>
                <w:p w14:paraId="7A4049E4" w14:textId="77777777" w:rsidR="00E422F9" w:rsidRPr="00513EE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40" w:after="0" w:line="259" w:lineRule="auto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0F1C10">
                    <w:rPr>
                      <w:rFonts w:ascii="Open Sans" w:hAnsi="Open Sans" w:cs="Open Sans"/>
                      <w:b/>
                      <w:sz w:val="20"/>
                      <w:szCs w:val="20"/>
                    </w:rPr>
                    <w:t>Reactive</w:t>
                  </w:r>
                </w:p>
              </w:tc>
            </w:tr>
            <w:tr w:rsidR="00E422F9" w:rsidRPr="00593994" w14:paraId="21DC9337" w14:textId="77777777" w:rsidTr="00C56276">
              <w:trPr>
                <w:trHeight w:val="504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4CE763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Chemical Composition, %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F99945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6674BB23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608750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D7D80E7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2C6FA14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39BFE5B5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73C20CE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8C358A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92DB68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6CD44123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1DC1EF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49D4EF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1EA192A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73A6E0CA" w14:textId="77777777" w:rsidTr="00C56276">
              <w:trPr>
                <w:trHeight w:val="360"/>
              </w:trPr>
              <w:tc>
                <w:tcPr>
                  <w:tcW w:w="1980" w:type="dxa"/>
                  <w:gridSpan w:val="2"/>
                  <w:tcBorders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5D3D699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ADC813A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9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8565927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6288273A" w14:textId="77777777" w:rsidTr="00C56276">
              <w:trPr>
                <w:trHeight w:val="282"/>
              </w:trPr>
              <w:tc>
                <w:tcPr>
                  <w:tcW w:w="3060" w:type="dxa"/>
                  <w:gridSpan w:val="3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40AAB5A" w14:textId="77777777" w:rsidR="00E422F9" w:rsidRPr="00D536BC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color w:val="747474"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Name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85C9336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358788AB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C55C72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40" w:after="60"/>
                    <w:rPr>
                      <w:rFonts w:ascii="Open Sans" w:hAnsi="Open Sans" w:cs="Open Sans"/>
                      <w:b/>
                      <w:sz w:val="16"/>
                      <w:szCs w:val="15"/>
                    </w:rPr>
                  </w:pPr>
                </w:p>
              </w:tc>
              <w:tc>
                <w:tcPr>
                  <w:tcW w:w="18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1C59F93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bCs/>
                      <w:sz w:val="18"/>
                      <w:szCs w:val="14"/>
                    </w:rPr>
                  </w:pPr>
                  <w:r w:rsidRPr="006F1D0C">
                    <w:rPr>
                      <w:rFonts w:ascii="Open Sans" w:hAnsi="Open Sans" w:cs="Open Sans"/>
                      <w:b/>
                      <w:szCs w:val="15"/>
                    </w:rPr>
                    <w:t>Target Organ :</w:t>
                  </w:r>
                </w:p>
              </w:tc>
            </w:tr>
            <w:tr w:rsidR="00E422F9" w:rsidRPr="00612B0E" w14:paraId="67BECC8A" w14:textId="77777777" w:rsidTr="00C56276">
              <w:trPr>
                <w:trHeight w:hRule="exact" w:val="432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center"/>
                </w:tcPr>
                <w:p w14:paraId="2B92DFCA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 w:val="restart"/>
                  <w:tcBorders>
                    <w:top w:val="nil"/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3CA00FCA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Skin </w:t>
                  </w:r>
                </w:p>
                <w:p w14:paraId="638A9631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Bone</w: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</w:p>
                <w:p w14:paraId="56B0BF86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Lungs</w:t>
                  </w:r>
                </w:p>
                <w:p w14:paraId="55B05CD5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19"/>
                      <w:szCs w:val="19"/>
                    </w:rPr>
                    <w:t>Nervous System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 xml:space="preserve"> </w:t>
                  </w:r>
                </w:p>
                <w:p w14:paraId="69E63975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Blood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Hemato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403734CA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Kidney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Nephro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20F109D1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Liver (</w:t>
                  </w:r>
                  <w:proofErr w:type="spellStart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Hepato</w:t>
                  </w:r>
                  <w:proofErr w:type="spellEnd"/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)</w:t>
                  </w:r>
                </w:p>
                <w:p w14:paraId="5A1267FF" w14:textId="77777777" w:rsidR="00E422F9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Chromosomes</w:t>
                  </w:r>
                </w:p>
                <w:p w14:paraId="0F2C9002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60" w:line="240" w:lineRule="auto"/>
                    <w:ind w:right="43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612B0E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6F1D0C">
                    <w:rPr>
                      <w:rFonts w:ascii="Open Sans" w:hAnsi="Open Sans" w:cs="Open Sans"/>
                      <w:sz w:val="20"/>
                      <w:szCs w:val="16"/>
                    </w:rPr>
                    <w:t>Reproductive</w:t>
                  </w:r>
                </w:p>
                <w:p w14:paraId="3B9D658F" w14:textId="77777777" w:rsidR="00E422F9" w:rsidRPr="00E27FF0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60" w:line="259" w:lineRule="auto"/>
                    <w:ind w:right="-187"/>
                    <w:rPr>
                      <w:rFonts w:ascii="Open Sans" w:hAnsi="Open Sans" w:cs="Open Sans"/>
                      <w:sz w:val="16"/>
                      <w:szCs w:val="16"/>
                    </w:rPr>
                  </w:pP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instrText xml:space="preserve"> FORMCHECKBOX </w:instrText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fldChar w:fldCharType="end"/>
                  </w:r>
                  <w:r w:rsidRPr="00E27FF0">
                    <w:rPr>
                      <w:rFonts w:ascii="Open Sans" w:hAnsi="Open Sans" w:cs="Open Sans"/>
                      <w:sz w:val="16"/>
                      <w:szCs w:val="16"/>
                    </w:rPr>
                    <w:t xml:space="preserve"> </w:t>
                  </w:r>
                  <w:r w:rsidRPr="00121379">
                    <w:rPr>
                      <w:rFonts w:ascii="Open Sans" w:hAnsi="Open Sans" w:cs="Open Sans"/>
                      <w:b/>
                      <w:sz w:val="19"/>
                      <w:szCs w:val="19"/>
                    </w:rPr>
                    <w:t>Systemic Poison</w:t>
                  </w:r>
                </w:p>
                <w:p w14:paraId="204DE7B5" w14:textId="77777777" w:rsidR="00E422F9" w:rsidRPr="00612B0E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before="20" w:after="40"/>
                    <w:rPr>
                      <w:rFonts w:ascii="Open Sans" w:hAnsi="Open Sans" w:cs="Open Sans"/>
                      <w:sz w:val="16"/>
                      <w:szCs w:val="16"/>
                    </w:rPr>
                  </w:pPr>
                </w:p>
              </w:tc>
            </w:tr>
            <w:tr w:rsidR="00E422F9" w:rsidRPr="00593994" w14:paraId="6615E17B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DB9B668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Manufacturer Address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897795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636C538C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078096B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80E30A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22F9B19A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4DCE1181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5824E10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7CCD7B7E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601F291A" w14:textId="77777777" w:rsidR="00E422F9" w:rsidRPr="006E40FF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3"/>
                    <w:rPr>
                      <w:rFonts w:ascii="Open Sans" w:hAnsi="Open Sans" w:cs="Open Sans"/>
                      <w:color w:val="2F5496"/>
                      <w:sz w:val="18"/>
                      <w:szCs w:val="18"/>
                    </w:rPr>
                  </w:pP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/>
                      </w:ffData>
                    </w:fldCha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instrText xml:space="preserve"> FORMTEXT </w:instrTex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separate"/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noProof/>
                      <w:color w:val="2F5496"/>
                      <w:szCs w:val="18"/>
                    </w:rPr>
                    <w:t> </w:t>
                  </w:r>
                  <w:r w:rsidRPr="006E40FF">
                    <w:rPr>
                      <w:rFonts w:ascii="Open Sans" w:hAnsi="Open Sans" w:cs="Open Sans"/>
                      <w:b/>
                      <w:color w:val="2F5496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678A137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4"/>
                      <w:szCs w:val="14"/>
                    </w:rPr>
                  </w:pPr>
                </w:p>
              </w:tc>
            </w:tr>
            <w:tr w:rsidR="00E422F9" w:rsidRPr="00593994" w14:paraId="08C94F3F" w14:textId="77777777" w:rsidTr="00C56276">
              <w:trPr>
                <w:trHeight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20779AC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Date Received / Expiration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3D3A0B7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7EA8B7FD" w14:textId="77777777" w:rsidTr="00C56276">
              <w:trPr>
                <w:trHeight w:hRule="exact" w:val="360"/>
              </w:trPr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DF1D14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4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F706EF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begin">
                      <w:ffData>
                        <w:name w:val="Text10"/>
                        <w:enabled/>
                        <w:calcOnExit w:val="0"/>
                        <w:textInput/>
                      </w:ffData>
                    </w:fldCha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instrText xml:space="preserve"> FORMTEXT </w:instrTex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separate"/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noProof/>
                      <w:sz w:val="18"/>
                      <w:szCs w:val="18"/>
                    </w:rPr>
                    <w:t> </w:t>
                  </w:r>
                  <w:r w:rsidRPr="00593994"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0FD1CCC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3532938F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29A767BD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left="-75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  <w:r w:rsidRPr="00D536BC">
                    <w:rPr>
                      <w:rFonts w:ascii="Open Sans" w:hAnsi="Open Sans" w:cs="Open Sans"/>
                      <w:b/>
                      <w:color w:val="747474"/>
                      <w:sz w:val="18"/>
                      <w:szCs w:val="15"/>
                    </w:rPr>
                    <w:t>Name &amp; Date relabeled</w:t>
                  </w:r>
                  <w:r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00" w:type="dxa"/>
                  <w:vMerge/>
                  <w:tcBorders>
                    <w:left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164376D5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  <w:tr w:rsidR="00E422F9" w:rsidRPr="00593994" w14:paraId="6588B150" w14:textId="77777777" w:rsidTr="00C56276">
              <w:trPr>
                <w:trHeight w:hRule="exact" w:val="360"/>
              </w:trPr>
              <w:tc>
                <w:tcPr>
                  <w:tcW w:w="306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7053A80B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ind w:right="-30"/>
                    <w:rPr>
                      <w:rFonts w:ascii="Open Sans" w:hAnsi="Open Sans" w:cs="Open Sans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1800" w:type="dxa"/>
                  <w:vMerge/>
                  <w:tcBorders>
                    <w:left w:val="single" w:sz="4" w:space="0" w:color="auto"/>
                    <w:bottom w:val="nil"/>
                    <w:right w:val="nil"/>
                  </w:tcBorders>
                  <w:noWrap/>
                  <w:tcMar>
                    <w:left w:w="72" w:type="dxa"/>
                    <w:right w:w="72" w:type="dxa"/>
                  </w:tcMar>
                  <w:vAlign w:val="bottom"/>
                </w:tcPr>
                <w:p w14:paraId="546298B1" w14:textId="77777777" w:rsidR="00E422F9" w:rsidRPr="00593994" w:rsidRDefault="00E422F9" w:rsidP="00E422F9">
                  <w:pPr>
                    <w:tabs>
                      <w:tab w:val="left" w:pos="3270"/>
                      <w:tab w:val="left" w:pos="11520"/>
                    </w:tabs>
                    <w:spacing w:after="0"/>
                    <w:rPr>
                      <w:rFonts w:ascii="Open Sans" w:hAnsi="Open Sans" w:cs="Open Sans"/>
                      <w:b/>
                      <w:sz w:val="6"/>
                      <w:szCs w:val="6"/>
                    </w:rPr>
                  </w:pPr>
                </w:p>
              </w:tc>
            </w:tr>
          </w:tbl>
          <w:p w14:paraId="4807434C" w14:textId="77777777" w:rsidR="00C57834" w:rsidRPr="00AB24F0" w:rsidRDefault="00C57834">
            <w:pPr>
              <w:pStyle w:val="AveryStyle1"/>
            </w:pPr>
          </w:p>
        </w:tc>
      </w:tr>
    </w:tbl>
    <w:p w14:paraId="7289986E" w14:textId="689876AD" w:rsidR="00C57834" w:rsidRDefault="00D536BC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23A9AC13" wp14:editId="37A24E09">
                <wp:simplePos x="0" y="0"/>
                <wp:positionH relativeFrom="column">
                  <wp:posOffset>-315595</wp:posOffset>
                </wp:positionH>
                <wp:positionV relativeFrom="paragraph">
                  <wp:posOffset>-9591040</wp:posOffset>
                </wp:positionV>
                <wp:extent cx="7296785" cy="297180"/>
                <wp:effectExtent l="1905" t="0" r="0" b="1905"/>
                <wp:wrapNone/>
                <wp:docPr id="5120621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78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CCF2C3" w14:textId="77777777" w:rsidR="00E422F9" w:rsidRPr="00E95166" w:rsidRDefault="00E95166" w:rsidP="004B5A65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95166">
                              <w:rPr>
                                <w:b/>
                                <w:sz w:val="24"/>
                              </w:rPr>
                              <w:t xml:space="preserve">Replacement Labels </w:t>
                            </w:r>
                            <w:r w:rsidR="004B5A65">
                              <w:rPr>
                                <w:b/>
                                <w:sz w:val="24"/>
                              </w:rPr>
                              <w:t>f</w:t>
                            </w:r>
                            <w:r w:rsidRPr="00E95166">
                              <w:rPr>
                                <w:b/>
                                <w:sz w:val="24"/>
                              </w:rPr>
                              <w:t>or Original Chemical Containers</w:t>
                            </w:r>
                            <w:r w:rsidR="004B5A65">
                              <w:rPr>
                                <w:b/>
                                <w:sz w:val="24"/>
                              </w:rPr>
                              <w:t xml:space="preserve"> that become illegible</w:t>
                            </w:r>
                            <w:r w:rsidR="009179B5">
                              <w:rPr>
                                <w:b/>
                                <w:sz w:val="24"/>
                              </w:rPr>
                              <w:t xml:space="preserve">.  Avery 61514 </w:t>
                            </w:r>
                            <w:r w:rsidR="009179B5" w:rsidRPr="009179B5">
                              <w:rPr>
                                <w:b/>
                                <w:sz w:val="24"/>
                              </w:rPr>
                              <w:t xml:space="preserve">Option </w:t>
                            </w:r>
                            <w:hyperlink r:id="rId9" w:history="1">
                              <w:r w:rsidR="009179B5" w:rsidRPr="009179B5">
                                <w:rPr>
                                  <w:rStyle w:val="Hyperlink"/>
                                  <w:b/>
                                  <w:sz w:val="24"/>
                                </w:rPr>
                                <w:t>(link) A</w:t>
                              </w:r>
                            </w:hyperlink>
                            <w:r w:rsidR="009179B5">
                              <w:rPr>
                                <w:b/>
                                <w:sz w:val="24"/>
                              </w:rPr>
                              <w:t xml:space="preserve"> or </w:t>
                            </w:r>
                            <w:hyperlink r:id="rId10" w:history="1">
                              <w:r w:rsidR="009179B5" w:rsidRPr="009179B5">
                                <w:rPr>
                                  <w:rStyle w:val="Hyperlink"/>
                                  <w:b/>
                                  <w:sz w:val="24"/>
                                </w:rPr>
                                <w:t>B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9AC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85pt;margin-top:-755.2pt;width:574.55pt;height:23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" stroked="f">
                <v:textbox>
                  <w:txbxContent>
                    <w:p w14:paraId="62CCF2C3" w14:textId="77777777" w:rsidR="00E422F9" w:rsidRPr="00E95166" w:rsidRDefault="00E95166" w:rsidP="004B5A65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95166">
                        <w:rPr>
                          <w:b/>
                          <w:sz w:val="24"/>
                        </w:rPr>
                        <w:t xml:space="preserve">Replacement Labels </w:t>
                      </w:r>
                      <w:r w:rsidR="004B5A65">
                        <w:rPr>
                          <w:b/>
                          <w:sz w:val="24"/>
                        </w:rPr>
                        <w:t>f</w:t>
                      </w:r>
                      <w:r w:rsidRPr="00E95166">
                        <w:rPr>
                          <w:b/>
                          <w:sz w:val="24"/>
                        </w:rPr>
                        <w:t>or Original Chemical Containers</w:t>
                      </w:r>
                      <w:r w:rsidR="004B5A65">
                        <w:rPr>
                          <w:b/>
                          <w:sz w:val="24"/>
                        </w:rPr>
                        <w:t xml:space="preserve"> that become illegible</w:t>
                      </w:r>
                      <w:r w:rsidR="009179B5">
                        <w:rPr>
                          <w:b/>
                          <w:sz w:val="24"/>
                        </w:rPr>
                        <w:t xml:space="preserve">.  Avery 61514 </w:t>
                      </w:r>
                      <w:r w:rsidR="009179B5" w:rsidRPr="009179B5">
                        <w:rPr>
                          <w:b/>
                          <w:sz w:val="24"/>
                        </w:rPr>
                        <w:t xml:space="preserve">Option </w:t>
                      </w:r>
                      <w:hyperlink r:id="rId11" w:history="1">
                        <w:r w:rsidR="009179B5" w:rsidRPr="009179B5">
                          <w:rPr>
                            <w:rStyle w:val="Hyperlink"/>
                            <w:b/>
                            <w:sz w:val="24"/>
                          </w:rPr>
                          <w:t>(link) A</w:t>
                        </w:r>
                      </w:hyperlink>
                      <w:r w:rsidR="009179B5">
                        <w:rPr>
                          <w:b/>
                          <w:sz w:val="24"/>
                        </w:rPr>
                        <w:t xml:space="preserve"> or </w:t>
                      </w:r>
                      <w:hyperlink r:id="rId12" w:history="1">
                        <w:r w:rsidR="009179B5" w:rsidRPr="009179B5">
                          <w:rPr>
                            <w:rStyle w:val="Hyperlink"/>
                            <w:b/>
                            <w:sz w:val="24"/>
                          </w:rPr>
                          <w:t>B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1" layoutInCell="0" allowOverlap="1" wp14:anchorId="3F3B0EF9" wp14:editId="3469C772">
                <wp:simplePos x="0" y="0"/>
                <wp:positionH relativeFrom="page">
                  <wp:posOffset>457200</wp:posOffset>
                </wp:positionH>
                <wp:positionV relativeFrom="page">
                  <wp:posOffset>389890</wp:posOffset>
                </wp:positionV>
                <wp:extent cx="3200400" cy="4572000"/>
                <wp:effectExtent l="9525" t="8890" r="9525" b="10160"/>
                <wp:wrapNone/>
                <wp:docPr id="129681455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59090C" id="AutoShape 5" o:spid="_x0000_s1026" style="position:absolute;margin-left:36pt;margin-top:30.7pt;width:252pt;height:5in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0" allowOverlap="1" wp14:anchorId="57BA3787" wp14:editId="59013736">
                <wp:simplePos x="0" y="0"/>
                <wp:positionH relativeFrom="page">
                  <wp:posOffset>4114800</wp:posOffset>
                </wp:positionH>
                <wp:positionV relativeFrom="page">
                  <wp:posOffset>389890</wp:posOffset>
                </wp:positionV>
                <wp:extent cx="3200400" cy="4572000"/>
                <wp:effectExtent l="9525" t="8890" r="9525" b="10160"/>
                <wp:wrapNone/>
                <wp:docPr id="129043819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D065B" id="AutoShape 4" o:spid="_x0000_s1026" style="position:absolute;margin-left:324pt;margin-top:30.7pt;width:252pt;height:5in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1" layoutInCell="0" allowOverlap="1" wp14:anchorId="1DF1246A" wp14:editId="59087B9C">
                <wp:simplePos x="0" y="0"/>
                <wp:positionH relativeFrom="page">
                  <wp:posOffset>457200</wp:posOffset>
                </wp:positionH>
                <wp:positionV relativeFrom="page">
                  <wp:posOffset>5099050</wp:posOffset>
                </wp:positionV>
                <wp:extent cx="3200400" cy="4572000"/>
                <wp:effectExtent l="9525" t="12700" r="9525" b="6350"/>
                <wp:wrapNone/>
                <wp:docPr id="39573641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9FBF0F" id="AutoShape 3" o:spid="_x0000_s1026" style="position:absolute;margin-left:36pt;margin-top:401.5pt;width:252pt;height:5in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0" allowOverlap="1" wp14:anchorId="470EBF57" wp14:editId="5BCA2ECE">
                <wp:simplePos x="0" y="0"/>
                <wp:positionH relativeFrom="page">
                  <wp:posOffset>4114800</wp:posOffset>
                </wp:positionH>
                <wp:positionV relativeFrom="page">
                  <wp:posOffset>5099050</wp:posOffset>
                </wp:positionV>
                <wp:extent cx="3200400" cy="4572000"/>
                <wp:effectExtent l="9525" t="12700" r="9525" b="6350"/>
                <wp:wrapNone/>
                <wp:docPr id="11827130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4572000"/>
                        </a:xfrm>
                        <a:prstGeom prst="roundRect">
                          <a:avLst>
                            <a:gd name="adj" fmla="val 1787"/>
                          </a:avLst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1969DA" id="AutoShape 2" o:spid="_x0000_s1026" style="position:absolute;margin-left:324pt;margin-top:401.5pt;width:252pt;height:5in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117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" o:allowincell="f" filled="f" strokecolor="#bfbfbf" strokeweight=".25pt">
                <w10:wrap anchorx="page" anchory="page"/>
                <w10:anchorlock/>
              </v:roundrect>
            </w:pict>
          </mc:Fallback>
        </mc:AlternateContent>
      </w:r>
    </w:p>
    <w:sectPr w:rsidR="00C5783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612" w:right="446" w:bottom="492" w:left="845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A7DA" w14:textId="77777777" w:rsidR="00143660" w:rsidRDefault="00143660" w:rsidP="00E422F9">
      <w:pPr>
        <w:spacing w:after="0" w:line="240" w:lineRule="auto"/>
      </w:pPr>
      <w:r>
        <w:separator/>
      </w:r>
    </w:p>
  </w:endnote>
  <w:endnote w:type="continuationSeparator" w:id="0">
    <w:p w14:paraId="57F2D5F8" w14:textId="77777777" w:rsidR="00143660" w:rsidRDefault="00143660" w:rsidP="00E42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47EC" w14:textId="77777777" w:rsidR="00E422F9" w:rsidRDefault="00E422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B88C9" w14:textId="77777777" w:rsidR="00E422F9" w:rsidRDefault="00E422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BC180" w14:textId="77777777" w:rsidR="00E422F9" w:rsidRDefault="00E422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3FA9" w14:textId="77777777" w:rsidR="00143660" w:rsidRDefault="00143660" w:rsidP="00E422F9">
      <w:pPr>
        <w:spacing w:after="0" w:line="240" w:lineRule="auto"/>
      </w:pPr>
      <w:r>
        <w:separator/>
      </w:r>
    </w:p>
  </w:footnote>
  <w:footnote w:type="continuationSeparator" w:id="0">
    <w:p w14:paraId="6EC36138" w14:textId="77777777" w:rsidR="00143660" w:rsidRDefault="00143660" w:rsidP="00E422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0E1A" w14:textId="77777777" w:rsidR="00E422F9" w:rsidRDefault="00E422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ED14A" w14:textId="77777777" w:rsidR="00E422F9" w:rsidRDefault="00E422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392C6" w14:textId="77777777" w:rsidR="00E422F9" w:rsidRDefault="00E422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34"/>
    <w:rsid w:val="000F1C10"/>
    <w:rsid w:val="00121379"/>
    <w:rsid w:val="00143660"/>
    <w:rsid w:val="0025247E"/>
    <w:rsid w:val="002834BE"/>
    <w:rsid w:val="00315FC0"/>
    <w:rsid w:val="00425A7E"/>
    <w:rsid w:val="004B5A65"/>
    <w:rsid w:val="00513EEE"/>
    <w:rsid w:val="005C568A"/>
    <w:rsid w:val="006B5567"/>
    <w:rsid w:val="006F1D0C"/>
    <w:rsid w:val="007674CC"/>
    <w:rsid w:val="009179B5"/>
    <w:rsid w:val="00974F92"/>
    <w:rsid w:val="00A34983"/>
    <w:rsid w:val="00AB24F0"/>
    <w:rsid w:val="00AD6A6E"/>
    <w:rsid w:val="00B04733"/>
    <w:rsid w:val="00C3452F"/>
    <w:rsid w:val="00C56276"/>
    <w:rsid w:val="00C57834"/>
    <w:rsid w:val="00CC0D6B"/>
    <w:rsid w:val="00D536BC"/>
    <w:rsid w:val="00E422F9"/>
    <w:rsid w:val="00E95166"/>
    <w:rsid w:val="00FC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F89C9"/>
  <w15:chartTrackingRefBased/>
  <w15:docId w15:val="{4D29BD7A-382D-4FD1-8919-670D136A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115"/>
      <w:ind w:left="1144" w:right="1144"/>
    </w:pPr>
    <w:rPr>
      <w:rFonts w:ascii="Arial" w:hAnsi="Arial" w:cs="Arial"/>
      <w:bCs/>
      <w:color w:val="000000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E422F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22F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22F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22F9"/>
    <w:rPr>
      <w:sz w:val="22"/>
      <w:szCs w:val="22"/>
    </w:rPr>
  </w:style>
  <w:style w:type="character" w:styleId="Hyperlink">
    <w:name w:val="Hyperlink"/>
    <w:uiPriority w:val="99"/>
    <w:unhideWhenUsed/>
    <w:rsid w:val="009179B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17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s://www.avery.com/industrial/products/labels/6151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very.com/industrial/blank-labels-and-signs/labels/97191?material=ww-film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very.com/industrial/products/labels/61514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avery.com/industrial/blank-labels-and-signs/labels/97191?material=ww-film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d32c71aec6200d8b5ec6170e4169b4a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f9d25105583eb505999913355eba7803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DA1BF37-30E1-4674-A79A-D3A2A7170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99881-C677-483D-AAB8-991897590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A3BB0-13AC-481B-8D79-71F76FAF819E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4096</CharactersWithSpaces>
  <SharedDoc>false</SharedDoc>
  <HLinks>
    <vt:vector size="12" baseType="variant">
      <vt:variant>
        <vt:i4>3735610</vt:i4>
      </vt:variant>
      <vt:variant>
        <vt:i4>3</vt:i4>
      </vt:variant>
      <vt:variant>
        <vt:i4>0</vt:i4>
      </vt:variant>
      <vt:variant>
        <vt:i4>5</vt:i4>
      </vt:variant>
      <vt:variant>
        <vt:lpwstr>https://www.avery.com/industrial/products/labels/61514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https://www.avery.com/industrial/blank-labels-and-signs/labels/97191?material=ww-film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Coen, Lisa Joy</cp:lastModifiedBy>
  <cp:revision>2</cp:revision>
  <cp:lastPrinted>2023-10-04T14:34:00Z</cp:lastPrinted>
  <dcterms:created xsi:type="dcterms:W3CDTF">2026-06-12T20:08:00Z</dcterms:created>
  <dcterms:modified xsi:type="dcterms:W3CDTF">2026-06-12T20:08:00Z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U-1012-01</vt:lpwstr>
  </property>
  <property fmtid="{D5CDD505-2E9C-101B-9397-08002B2CF9AE}" pid="3" name="sku">
    <vt:lpwstr>61514</vt:lpwstr>
  </property>
</Properties>
</file>